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C8" w:rsidRDefault="00C741C8"/>
    <w:p w:rsidR="00C741C8" w:rsidRDefault="00C741C8"/>
    <w:p w:rsidR="00C741C8" w:rsidRDefault="00C741C8">
      <w:bookmarkStart w:id="0" w:name="_GoBack"/>
      <w:bookmarkEnd w:id="0"/>
    </w:p>
    <w:p w:rsidR="00C741C8" w:rsidRPr="00C605C3" w:rsidRDefault="00C741C8" w:rsidP="00C605C3">
      <w:pPr>
        <w:pStyle w:val="NormalWeb"/>
        <w:spacing w:before="0" w:beforeAutospacing="0" w:after="0" w:afterAutospacing="0"/>
        <w:jc w:val="both"/>
        <w:outlineLvl w:val="0"/>
        <w:rPr>
          <w:rFonts w:ascii="Arial" w:hAnsi="Arial" w:cs="Arial"/>
          <w:sz w:val="28"/>
          <w:szCs w:val="28"/>
        </w:rPr>
      </w:pPr>
      <w:r w:rsidRPr="00C605C3">
        <w:rPr>
          <w:rFonts w:ascii="Arial" w:hAnsi="Arial" w:cs="Arial"/>
          <w:b/>
          <w:sz w:val="28"/>
          <w:szCs w:val="28"/>
        </w:rPr>
        <w:t>Alexander Rodchenko</w:t>
      </w:r>
    </w:p>
    <w:p w:rsidR="00C741C8" w:rsidRDefault="00C741C8" w:rsidP="00C605C3">
      <w:pPr>
        <w:pStyle w:val="NormalWeb"/>
        <w:spacing w:before="0" w:beforeAutospacing="0" w:after="0" w:afterAutospacing="0"/>
        <w:jc w:val="both"/>
        <w:outlineLvl w:val="0"/>
        <w:rPr>
          <w:rFonts w:ascii="Arial" w:hAnsi="Arial" w:cs="Arial"/>
        </w:rPr>
      </w:pPr>
      <w:r w:rsidRPr="004A2C16">
        <w:rPr>
          <w:rFonts w:ascii="Arial" w:hAnsi="Arial" w:cs="Arial"/>
        </w:rPr>
        <w:t>(1891</w:t>
      </w:r>
      <w:r>
        <w:rPr>
          <w:rFonts w:ascii="Arial" w:hAnsi="Arial" w:cs="Arial"/>
        </w:rPr>
        <w:t xml:space="preserve"> </w:t>
      </w:r>
      <w:r w:rsidRPr="004A2C1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1956, Russia )</w:t>
      </w:r>
    </w:p>
    <w:p w:rsidR="00C741C8" w:rsidRDefault="00C741C8" w:rsidP="00C605C3">
      <w:pPr>
        <w:pStyle w:val="NormalWeb"/>
        <w:spacing w:before="0" w:beforeAutospacing="0" w:after="0" w:afterAutospacing="0"/>
        <w:jc w:val="both"/>
        <w:outlineLvl w:val="0"/>
        <w:rPr>
          <w:rFonts w:ascii="Arial" w:hAnsi="Arial" w:cs="Arial"/>
        </w:rPr>
      </w:pPr>
    </w:p>
    <w:p w:rsidR="00C741C8" w:rsidRPr="004A2C16" w:rsidRDefault="00C741C8" w:rsidP="00C605C3">
      <w:pPr>
        <w:pStyle w:val="NormalWeb"/>
        <w:spacing w:before="0" w:beforeAutospacing="0" w:after="0" w:afterAutospacing="0"/>
        <w:jc w:val="both"/>
        <w:outlineLvl w:val="0"/>
        <w:rPr>
          <w:rFonts w:ascii="Arial" w:hAnsi="Arial" w:cs="Arial"/>
        </w:rPr>
      </w:pPr>
      <w:r w:rsidRPr="004A2C16">
        <w:rPr>
          <w:rFonts w:ascii="Arial" w:hAnsi="Arial" w:cs="Arial"/>
        </w:rPr>
        <w:t xml:space="preserve">Uno degli esponenti più geniali dell’avanguardia storica europea. Pittore e grafico, dapprima utilizza immagini prodotte da altri per realizzare dei fotomontaggi </w:t>
      </w:r>
      <w:r>
        <w:rPr>
          <w:rFonts w:ascii="Arial" w:hAnsi="Arial" w:cs="Arial"/>
        </w:rPr>
        <w:t>didascalici e nel 1924 inizia a</w:t>
      </w:r>
      <w:r w:rsidRPr="004A2C16">
        <w:rPr>
          <w:rFonts w:ascii="Arial" w:hAnsi="Arial" w:cs="Arial"/>
        </w:rPr>
        <w:t xml:space="preserve"> fotogra</w:t>
      </w:r>
      <w:r>
        <w:rPr>
          <w:rFonts w:ascii="Arial" w:hAnsi="Arial" w:cs="Arial"/>
        </w:rPr>
        <w:t>fare, creando uno stile proprio ed</w:t>
      </w:r>
      <w:r w:rsidRPr="004A2C16">
        <w:rPr>
          <w:rFonts w:ascii="Arial" w:hAnsi="Arial" w:cs="Arial"/>
        </w:rPr>
        <w:t xml:space="preserve"> in linea con le teorie estetiche del Costruttivismo. Nel 1931, accusato di seguire il gusto ‘occidentale’ e, quindi di tradire gli ideali del regime stalinista, è espulso dal Circolo degli Artisti e costretto a riprendere soltanto manifestazioni ufficiali e competizioni sportive, tuttavia riuscendo a mantenere la propria cifra stilistica. Nel 1940, abbandona definitivamente la fotografia per l’impossibilità di continuare a la</w:t>
      </w:r>
      <w:r>
        <w:rPr>
          <w:rFonts w:ascii="Arial" w:hAnsi="Arial" w:cs="Arial"/>
        </w:rPr>
        <w:t>vorare. Riprende a dipingere.</w:t>
      </w:r>
    </w:p>
    <w:p w:rsidR="00C741C8" w:rsidRDefault="00C741C8" w:rsidP="00C605C3">
      <w:r w:rsidRPr="004A2C16">
        <w:rPr>
          <w:rFonts w:ascii="Arial" w:hAnsi="Arial" w:cs="Arial"/>
        </w:rPr>
        <w:br/>
      </w:r>
    </w:p>
    <w:sectPr w:rsidR="00C741C8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5C3"/>
    <w:rsid w:val="00225A41"/>
    <w:rsid w:val="004A2C16"/>
    <w:rsid w:val="00A9595A"/>
    <w:rsid w:val="00C605C3"/>
    <w:rsid w:val="00C741C8"/>
    <w:rsid w:val="00D353F7"/>
    <w:rsid w:val="00EA6667"/>
    <w:rsid w:val="00F0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C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605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111</Words>
  <Characters>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2011-10-11T08:31:00Z</dcterms:created>
  <dcterms:modified xsi:type="dcterms:W3CDTF">2011-10-12T12:42:00Z</dcterms:modified>
</cp:coreProperties>
</file>