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D6977" w14:textId="29F38E69" w:rsidR="00240A65" w:rsidRDefault="00240A65" w:rsidP="00240A65">
      <w:pPr>
        <w:rPr>
          <w:b/>
          <w:sz w:val="28"/>
          <w:szCs w:val="28"/>
        </w:rPr>
      </w:pPr>
      <w:r w:rsidRPr="00240A65">
        <w:rPr>
          <w:b/>
          <w:sz w:val="28"/>
          <w:szCs w:val="28"/>
        </w:rPr>
        <w:t>ANTONIO</w:t>
      </w:r>
      <w:r w:rsidR="00B0586E">
        <w:rPr>
          <w:b/>
          <w:sz w:val="28"/>
          <w:szCs w:val="28"/>
        </w:rPr>
        <w:t xml:space="preserve"> PAOLETTI</w:t>
      </w:r>
    </w:p>
    <w:p w14:paraId="73A3BA5E" w14:textId="77777777" w:rsidR="00240A65" w:rsidRPr="00E93D89" w:rsidRDefault="00240A65" w:rsidP="00240A65">
      <w:pPr>
        <w:rPr>
          <w:rFonts w:ascii="Arial" w:hAnsi="Arial" w:cs="Arial"/>
        </w:rPr>
      </w:pPr>
      <w:r w:rsidRPr="00E93D89">
        <w:rPr>
          <w:rFonts w:ascii="Arial" w:hAnsi="Arial" w:cs="Arial"/>
        </w:rPr>
        <w:t>(1881, Livorno – 1946 Milano)</w:t>
      </w:r>
    </w:p>
    <w:p w14:paraId="6B319491" w14:textId="77777777" w:rsidR="00240A65" w:rsidRPr="00E93D89" w:rsidRDefault="00240A65" w:rsidP="00240A65">
      <w:pPr>
        <w:jc w:val="both"/>
        <w:rPr>
          <w:rFonts w:ascii="Arial" w:hAnsi="Arial" w:cs="Arial"/>
        </w:rPr>
      </w:pPr>
    </w:p>
    <w:p w14:paraId="681D7895" w14:textId="77777777" w:rsidR="00DA4DAF" w:rsidRPr="00E93D89" w:rsidRDefault="00240A65" w:rsidP="00240A65">
      <w:pPr>
        <w:jc w:val="both"/>
        <w:rPr>
          <w:rFonts w:ascii="Arial" w:hAnsi="Arial" w:cs="Arial"/>
        </w:rPr>
      </w:pPr>
      <w:bookmarkStart w:id="0" w:name="_GoBack"/>
      <w:r w:rsidRPr="00E93D89">
        <w:rPr>
          <w:rFonts w:ascii="Arial" w:hAnsi="Arial" w:cs="Arial"/>
        </w:rPr>
        <w:t>Antonio Paoletti nasce a Livorno il 28 aprile 1881</w:t>
      </w:r>
      <w:r w:rsidR="00A47CD3" w:rsidRPr="00E93D89">
        <w:rPr>
          <w:rFonts w:ascii="Arial" w:hAnsi="Arial" w:cs="Arial"/>
        </w:rPr>
        <w:t xml:space="preserve">. Trasferitosi a Milano, apre </w:t>
      </w:r>
      <w:r w:rsidR="00812BEA" w:rsidRPr="00E93D89">
        <w:rPr>
          <w:rFonts w:ascii="Arial" w:hAnsi="Arial" w:cs="Arial"/>
        </w:rPr>
        <w:t>uno studio fotografico</w:t>
      </w:r>
      <w:r w:rsidR="00A47CD3" w:rsidRPr="00E93D89">
        <w:rPr>
          <w:rFonts w:ascii="Arial" w:hAnsi="Arial" w:cs="Arial"/>
        </w:rPr>
        <w:t xml:space="preserve"> in via Pantano 3 nel 1908. </w:t>
      </w:r>
      <w:r w:rsidR="00812BEA" w:rsidRPr="00E93D89">
        <w:rPr>
          <w:rFonts w:ascii="Arial" w:hAnsi="Arial" w:cs="Arial"/>
        </w:rPr>
        <w:t>Tra i suoi più importanti lavori si segnala la commissione di Luca Beltrami, direttore delle collezioni d’arte del Castello Sforzesco, per la riproduzione fotografica degli oggetti museali conservati presso il Museo di Arte Antica, il Museo</w:t>
      </w:r>
      <w:r w:rsidR="00EF5994" w:rsidRPr="00E93D89">
        <w:rPr>
          <w:rFonts w:ascii="Arial" w:hAnsi="Arial" w:cs="Arial"/>
        </w:rPr>
        <w:t xml:space="preserve"> Archeologico, la Galleria d’arte Moderna, la raccolta Bertarelli </w:t>
      </w:r>
      <w:proofErr w:type="gramStart"/>
      <w:r w:rsidR="00EF5994" w:rsidRPr="00E93D89">
        <w:rPr>
          <w:rFonts w:ascii="Arial" w:hAnsi="Arial" w:cs="Arial"/>
        </w:rPr>
        <w:t>ed</w:t>
      </w:r>
      <w:proofErr w:type="gramEnd"/>
      <w:r w:rsidR="00EF5994" w:rsidRPr="00E93D89">
        <w:rPr>
          <w:rFonts w:ascii="Arial" w:hAnsi="Arial" w:cs="Arial"/>
        </w:rPr>
        <w:t xml:space="preserve"> il Museo del Risorgimento. La collaborazione continua e fiorente tra Paoletti e Beltrami, iniziata nel 1920, produce </w:t>
      </w:r>
      <w:proofErr w:type="gramStart"/>
      <w:r w:rsidR="00EF5994" w:rsidRPr="00E93D89">
        <w:rPr>
          <w:rFonts w:ascii="Arial" w:hAnsi="Arial" w:cs="Arial"/>
        </w:rPr>
        <w:t>circa un centinaio</w:t>
      </w:r>
      <w:proofErr w:type="gramEnd"/>
      <w:r w:rsidR="00EF5994" w:rsidRPr="00E93D89">
        <w:rPr>
          <w:rFonts w:ascii="Arial" w:hAnsi="Arial" w:cs="Arial"/>
        </w:rPr>
        <w:t xml:space="preserve"> di immagini. Nel 1922 Paoletti si qualifica anche come fotografo di architettura. Realizza in quell’anno, un corredo iconografico su palazzo Atellani a Milano per un’opera di Piero </w:t>
      </w:r>
      <w:proofErr w:type="spellStart"/>
      <w:r w:rsidR="00EF5994" w:rsidRPr="00E93D89">
        <w:rPr>
          <w:rFonts w:ascii="Arial" w:hAnsi="Arial" w:cs="Arial"/>
        </w:rPr>
        <w:t>Portaluppi</w:t>
      </w:r>
      <w:proofErr w:type="spellEnd"/>
      <w:r w:rsidR="00EF5994" w:rsidRPr="00E93D89">
        <w:rPr>
          <w:rFonts w:ascii="Arial" w:hAnsi="Arial" w:cs="Arial"/>
        </w:rPr>
        <w:t>. La carriera artistica di Paoletti produce un duraturo e serrato rapporto – che si protrarrà fin</w:t>
      </w:r>
      <w:r w:rsidR="00B640B4" w:rsidRPr="00E93D89">
        <w:rPr>
          <w:rFonts w:ascii="Arial" w:hAnsi="Arial" w:cs="Arial"/>
        </w:rPr>
        <w:t xml:space="preserve">o al 1943 - con </w:t>
      </w:r>
      <w:proofErr w:type="gramStart"/>
      <w:r w:rsidR="00B640B4" w:rsidRPr="00E93D89">
        <w:rPr>
          <w:rFonts w:ascii="Arial" w:hAnsi="Arial" w:cs="Arial"/>
        </w:rPr>
        <w:t>la Edison</w:t>
      </w:r>
      <w:proofErr w:type="gramEnd"/>
      <w:r w:rsidR="00B640B4" w:rsidRPr="00E93D89">
        <w:rPr>
          <w:rFonts w:ascii="Arial" w:hAnsi="Arial" w:cs="Arial"/>
        </w:rPr>
        <w:t xml:space="preserve"> Volta e che vede la realizzazione di</w:t>
      </w:r>
      <w:r w:rsidR="00EF5994" w:rsidRPr="00E93D89">
        <w:rPr>
          <w:rFonts w:ascii="Arial" w:hAnsi="Arial" w:cs="Arial"/>
        </w:rPr>
        <w:t xml:space="preserve"> circa 1400 immagini sulla costruzione di dighe e centrali idroelettriche in Lombardia e in Piemonte, sugli edifici e gli impianti milanesi, sulle colonie al mare ed in montagna per i figli dei dipendenti.</w:t>
      </w:r>
    </w:p>
    <w:p w14:paraId="4DA7DA59" w14:textId="77777777" w:rsidR="00B640B4" w:rsidRPr="00E93D89" w:rsidRDefault="00B640B4" w:rsidP="00240A65">
      <w:pPr>
        <w:jc w:val="both"/>
        <w:rPr>
          <w:rFonts w:ascii="Arial" w:hAnsi="Arial" w:cs="Arial"/>
        </w:rPr>
      </w:pPr>
      <w:r w:rsidRPr="00E93D89">
        <w:rPr>
          <w:rFonts w:ascii="Arial" w:hAnsi="Arial" w:cs="Arial"/>
        </w:rPr>
        <w:t xml:space="preserve">Nel 1928 Paoletti assume un incarico </w:t>
      </w:r>
      <w:proofErr w:type="gramStart"/>
      <w:r w:rsidRPr="00E93D89">
        <w:rPr>
          <w:rFonts w:ascii="Arial" w:hAnsi="Arial" w:cs="Arial"/>
        </w:rPr>
        <w:t>continuativo</w:t>
      </w:r>
      <w:proofErr w:type="gramEnd"/>
      <w:r w:rsidRPr="00E93D89">
        <w:rPr>
          <w:rFonts w:ascii="Arial" w:hAnsi="Arial" w:cs="Arial"/>
        </w:rPr>
        <w:t xml:space="preserve"> con l’AEM. Le primissime foto realizzate risalgono alla costruzione della diga del </w:t>
      </w:r>
      <w:proofErr w:type="spellStart"/>
      <w:r w:rsidRPr="00E93D89">
        <w:rPr>
          <w:rFonts w:ascii="Arial" w:hAnsi="Arial" w:cs="Arial"/>
        </w:rPr>
        <w:t>Fusino</w:t>
      </w:r>
      <w:proofErr w:type="spellEnd"/>
      <w:r w:rsidRPr="00E93D89">
        <w:rPr>
          <w:rFonts w:ascii="Arial" w:hAnsi="Arial" w:cs="Arial"/>
        </w:rPr>
        <w:t xml:space="preserve">, in provincia di Sondrio, terminata nel 1922. Nel 1929 lavora per le illustrazioni di un testo sulle abitazioni costruite dall’Istituto Autonomo per le Case Popolari di Milano. Tra i suoi più notevoli lavori si segnala la documentazione dei restauri eseguiti dal </w:t>
      </w:r>
      <w:proofErr w:type="spellStart"/>
      <w:r w:rsidRPr="00E93D89">
        <w:rPr>
          <w:rFonts w:ascii="Arial" w:hAnsi="Arial" w:cs="Arial"/>
        </w:rPr>
        <w:t>Portaluppi</w:t>
      </w:r>
      <w:proofErr w:type="spellEnd"/>
      <w:r w:rsidRPr="00E93D89">
        <w:rPr>
          <w:rFonts w:ascii="Arial" w:hAnsi="Arial" w:cs="Arial"/>
        </w:rPr>
        <w:t xml:space="preserve"> </w:t>
      </w:r>
      <w:r w:rsidR="003933A3" w:rsidRPr="00E93D89">
        <w:rPr>
          <w:rFonts w:ascii="Arial" w:hAnsi="Arial" w:cs="Arial"/>
        </w:rPr>
        <w:t>in Santa Maria delle Grazie a Milano nel 1937. Antonio Paoletti muore a Milano il 20 giugno 1943 nella sua casa in Corso Genova 27 e viene sepolto nel Cimitero Monumentale.</w:t>
      </w:r>
    </w:p>
    <w:p w14:paraId="3B706997" w14:textId="77777777" w:rsidR="003933A3" w:rsidRPr="00E93D89" w:rsidRDefault="003933A3" w:rsidP="00240A65">
      <w:pPr>
        <w:jc w:val="both"/>
        <w:rPr>
          <w:rFonts w:ascii="Arial" w:hAnsi="Arial" w:cs="Arial"/>
        </w:rPr>
      </w:pPr>
      <w:r w:rsidRPr="00E93D89">
        <w:rPr>
          <w:rFonts w:ascii="Arial" w:hAnsi="Arial" w:cs="Arial"/>
        </w:rPr>
        <w:t>Gli eredi del fotografo, tre anni più tardi, cedono lo studio a Mario Zacchetti, che ne continua l’attività con la medesima denominazione fino alla fine del 1965.</w:t>
      </w:r>
    </w:p>
    <w:p w14:paraId="628F96DA" w14:textId="77777777" w:rsidR="00900E18" w:rsidRPr="00E93D89" w:rsidRDefault="003933A3" w:rsidP="00801F86">
      <w:pPr>
        <w:jc w:val="both"/>
        <w:rPr>
          <w:rFonts w:ascii="Arial" w:hAnsi="Arial" w:cs="Arial"/>
        </w:rPr>
      </w:pPr>
      <w:r w:rsidRPr="00E93D89">
        <w:rPr>
          <w:rFonts w:ascii="Arial" w:hAnsi="Arial" w:cs="Arial"/>
        </w:rPr>
        <w:t>Presso l’Archivio fotografico Civico di Milano sono oggi conservate le immagini del fotografo, tra le quali anche fotografie di edifici milanesi, manifesti pubblicitari e dipinti.</w:t>
      </w:r>
    </w:p>
    <w:bookmarkEnd w:id="0"/>
    <w:sectPr w:rsidR="00900E18" w:rsidRPr="00E93D89" w:rsidSect="004B027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65"/>
    <w:rsid w:val="00240A65"/>
    <w:rsid w:val="003933A3"/>
    <w:rsid w:val="004B027A"/>
    <w:rsid w:val="00801F86"/>
    <w:rsid w:val="00812BEA"/>
    <w:rsid w:val="00900E18"/>
    <w:rsid w:val="00A47CD3"/>
    <w:rsid w:val="00A65BAE"/>
    <w:rsid w:val="00B0586E"/>
    <w:rsid w:val="00B640B4"/>
    <w:rsid w:val="00DA4DAF"/>
    <w:rsid w:val="00E93D89"/>
    <w:rsid w:val="00EF59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D88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A65"/>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A65"/>
    <w:rPr>
      <w:rFonts w:ascii="Times New Roman" w:eastAsia="MS Minngs"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275</Words>
  <Characters>1834</Characters>
  <Application>Microsoft Macintosh Word</Application>
  <DocSecurity>0</DocSecurity>
  <Lines>141</Lines>
  <Paragraphs>100</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 03</dc:creator>
  <cp:keywords/>
  <dc:description/>
  <cp:lastModifiedBy>Galleria 03</cp:lastModifiedBy>
  <cp:revision>5</cp:revision>
  <dcterms:created xsi:type="dcterms:W3CDTF">2012-08-02T13:05:00Z</dcterms:created>
  <dcterms:modified xsi:type="dcterms:W3CDTF">2012-08-10T09:37:00Z</dcterms:modified>
</cp:coreProperties>
</file>