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00" w:rsidRPr="00773375" w:rsidRDefault="00887D00" w:rsidP="00887D00">
      <w:pPr>
        <w:spacing w:after="0"/>
        <w:rPr>
          <w:rFonts w:ascii="Arial" w:eastAsia="Arial Unicode MS" w:hAnsi="Arial" w:cs="Arial"/>
          <w:b/>
          <w:sz w:val="28"/>
          <w:szCs w:val="28"/>
        </w:rPr>
      </w:pPr>
      <w:r w:rsidRPr="00773375">
        <w:rPr>
          <w:rFonts w:ascii="Arial" w:eastAsia="Arial Unicode MS" w:hAnsi="Arial" w:cs="Arial"/>
          <w:b/>
          <w:sz w:val="28"/>
          <w:szCs w:val="28"/>
        </w:rPr>
        <w:t xml:space="preserve">LEO MATIZ </w:t>
      </w:r>
    </w:p>
    <w:p w:rsidR="00887D00" w:rsidRDefault="00887D00" w:rsidP="00887D00">
      <w:pPr>
        <w:spacing w:after="0"/>
        <w:jc w:val="both"/>
        <w:rPr>
          <w:rFonts w:ascii="Arial" w:hAnsi="Arial"/>
        </w:rPr>
      </w:pPr>
      <w:r>
        <w:rPr>
          <w:rFonts w:ascii="Arial" w:hAnsi="Arial"/>
        </w:rPr>
        <w:t xml:space="preserve">(1917, </w:t>
      </w:r>
      <w:proofErr w:type="spellStart"/>
      <w:r>
        <w:rPr>
          <w:rFonts w:ascii="Arial" w:hAnsi="Arial"/>
        </w:rPr>
        <w:t>Aracataca</w:t>
      </w:r>
      <w:proofErr w:type="spellEnd"/>
      <w:r>
        <w:rPr>
          <w:rFonts w:ascii="Arial" w:hAnsi="Arial"/>
        </w:rPr>
        <w:t xml:space="preserve"> – 1998, </w:t>
      </w:r>
      <w:proofErr w:type="spellStart"/>
      <w:r>
        <w:rPr>
          <w:rFonts w:ascii="Arial" w:hAnsi="Arial"/>
        </w:rPr>
        <w:t>Bogotà</w:t>
      </w:r>
      <w:proofErr w:type="spellEnd"/>
      <w:r>
        <w:rPr>
          <w:rFonts w:ascii="Arial" w:hAnsi="Arial"/>
        </w:rPr>
        <w:t>)</w:t>
      </w:r>
    </w:p>
    <w:p w:rsidR="00887D00" w:rsidRDefault="00887D00" w:rsidP="00887D00">
      <w:pPr>
        <w:spacing w:after="0"/>
        <w:jc w:val="both"/>
        <w:rPr>
          <w:rFonts w:ascii="Arial" w:hAnsi="Arial"/>
          <w:lang w:val="en-GB"/>
        </w:rPr>
      </w:pPr>
    </w:p>
    <w:p w:rsidR="00887D00" w:rsidRPr="00B320A1" w:rsidRDefault="00AC3E2B" w:rsidP="00887D00">
      <w:pPr>
        <w:spacing w:after="0"/>
        <w:jc w:val="both"/>
        <w:rPr>
          <w:rFonts w:ascii="Arial" w:hAnsi="Arial"/>
          <w:lang w:val="en-GB"/>
        </w:rPr>
      </w:pPr>
      <w:r>
        <w:rPr>
          <w:rFonts w:ascii="Arial" w:hAnsi="Arial"/>
          <w:lang w:val="en-GB"/>
        </w:rPr>
        <w:t xml:space="preserve">Leo </w:t>
      </w:r>
      <w:proofErr w:type="spellStart"/>
      <w:r>
        <w:rPr>
          <w:rFonts w:ascii="Arial" w:hAnsi="Arial"/>
          <w:lang w:val="en-GB"/>
        </w:rPr>
        <w:t>Matiz</w:t>
      </w:r>
      <w:proofErr w:type="spellEnd"/>
      <w:r>
        <w:rPr>
          <w:rFonts w:ascii="Arial" w:hAnsi="Arial"/>
          <w:lang w:val="en-GB"/>
        </w:rPr>
        <w:t xml:space="preserve"> wa</w:t>
      </w:r>
      <w:r w:rsidR="00887D00" w:rsidRPr="00B320A1">
        <w:rPr>
          <w:rFonts w:ascii="Arial" w:hAnsi="Arial"/>
          <w:lang w:val="en-GB"/>
        </w:rPr>
        <w:t xml:space="preserve">s born in </w:t>
      </w:r>
      <w:proofErr w:type="spellStart"/>
      <w:r w:rsidR="00887D00" w:rsidRPr="00B320A1">
        <w:rPr>
          <w:rFonts w:ascii="Arial" w:hAnsi="Arial"/>
          <w:lang w:val="en-GB"/>
        </w:rPr>
        <w:t>Aracataca</w:t>
      </w:r>
      <w:proofErr w:type="spellEnd"/>
      <w:r w:rsidR="00887D00" w:rsidRPr="00B320A1">
        <w:rPr>
          <w:rFonts w:ascii="Arial" w:hAnsi="Arial"/>
          <w:lang w:val="en-GB"/>
        </w:rPr>
        <w:t xml:space="preserve">, </w:t>
      </w:r>
      <w:proofErr w:type="spellStart"/>
      <w:r w:rsidR="00887D00" w:rsidRPr="00B320A1">
        <w:rPr>
          <w:rFonts w:ascii="Arial" w:hAnsi="Arial"/>
          <w:lang w:val="en-GB"/>
        </w:rPr>
        <w:t>García</w:t>
      </w:r>
      <w:proofErr w:type="spellEnd"/>
      <w:r w:rsidR="00887D00" w:rsidRPr="00B320A1">
        <w:rPr>
          <w:rFonts w:ascii="Arial" w:hAnsi="Arial"/>
          <w:lang w:val="en-GB"/>
        </w:rPr>
        <w:t xml:space="preserve"> </w:t>
      </w:r>
      <w:proofErr w:type="spellStart"/>
      <w:r w:rsidR="00887D00" w:rsidRPr="00B320A1">
        <w:rPr>
          <w:rFonts w:ascii="Arial" w:hAnsi="Arial"/>
          <w:lang w:val="en-GB"/>
        </w:rPr>
        <w:t>Márquez’s</w:t>
      </w:r>
      <w:proofErr w:type="spellEnd"/>
      <w:r w:rsidR="00887D00" w:rsidRPr="00B320A1">
        <w:rPr>
          <w:rFonts w:ascii="Arial" w:hAnsi="Arial"/>
          <w:lang w:val="en-GB"/>
        </w:rPr>
        <w:t xml:space="preserve"> </w:t>
      </w:r>
      <w:proofErr w:type="spellStart"/>
      <w:r w:rsidR="00887D00" w:rsidRPr="00B320A1">
        <w:rPr>
          <w:rFonts w:ascii="Arial" w:hAnsi="Arial"/>
          <w:lang w:val="en-GB"/>
        </w:rPr>
        <w:t>Macondo</w:t>
      </w:r>
      <w:proofErr w:type="spellEnd"/>
      <w:r w:rsidR="00887D00" w:rsidRPr="00B320A1">
        <w:rPr>
          <w:rFonts w:ascii="Arial" w:hAnsi="Arial"/>
          <w:lang w:val="en-GB"/>
        </w:rPr>
        <w:t xml:space="preserve">, </w:t>
      </w:r>
      <w:r w:rsidR="00887D00">
        <w:rPr>
          <w:rFonts w:ascii="Arial" w:hAnsi="Arial"/>
          <w:lang w:val="en-GB"/>
        </w:rPr>
        <w:t xml:space="preserve">in 1917. </w:t>
      </w:r>
      <w:r w:rsidR="00887D00" w:rsidRPr="00B320A1">
        <w:rPr>
          <w:rFonts w:ascii="Arial" w:hAnsi="Arial"/>
          <w:lang w:val="en-GB"/>
        </w:rPr>
        <w:t xml:space="preserve">After attending the Fine Arts Academy in </w:t>
      </w:r>
      <w:proofErr w:type="spellStart"/>
      <w:r w:rsidR="00887D00" w:rsidRPr="00B320A1">
        <w:rPr>
          <w:rFonts w:ascii="Arial" w:hAnsi="Arial"/>
          <w:lang w:val="en-GB"/>
        </w:rPr>
        <w:t>Bogotà</w:t>
      </w:r>
      <w:proofErr w:type="spellEnd"/>
      <w:r w:rsidR="00887D00" w:rsidRPr="00B320A1">
        <w:rPr>
          <w:rFonts w:ascii="Arial" w:hAnsi="Arial"/>
          <w:lang w:val="en-GB"/>
        </w:rPr>
        <w:t xml:space="preserve"> and editing </w:t>
      </w:r>
      <w:r w:rsidR="00887D00" w:rsidRPr="00B320A1">
        <w:rPr>
          <w:rFonts w:ascii="Arial" w:hAnsi="Arial"/>
          <w:i/>
          <w:lang w:val="en-GB"/>
        </w:rPr>
        <w:t>TVO</w:t>
      </w:r>
      <w:r w:rsidR="00887D00" w:rsidRPr="00B320A1">
        <w:rPr>
          <w:rFonts w:ascii="Arial" w:hAnsi="Arial"/>
          <w:lang w:val="en-GB"/>
        </w:rPr>
        <w:t xml:space="preserve"> and </w:t>
      </w:r>
      <w:proofErr w:type="spellStart"/>
      <w:r w:rsidR="00887D00" w:rsidRPr="00B320A1">
        <w:rPr>
          <w:rFonts w:ascii="Arial" w:hAnsi="Arial"/>
          <w:i/>
          <w:lang w:val="en-GB"/>
        </w:rPr>
        <w:t>Lauros</w:t>
      </w:r>
      <w:proofErr w:type="spellEnd"/>
      <w:r w:rsidR="00887D00" w:rsidRPr="00B320A1">
        <w:rPr>
          <w:rFonts w:ascii="Arial" w:hAnsi="Arial"/>
          <w:lang w:val="en-GB"/>
        </w:rPr>
        <w:t xml:space="preserve"> magazines in Santa Marta, he exhibits and publishes his caricatures in </w:t>
      </w:r>
      <w:r w:rsidR="00887D00" w:rsidRPr="00B320A1">
        <w:rPr>
          <w:rFonts w:ascii="Arial" w:hAnsi="Arial"/>
          <w:i/>
          <w:lang w:val="en-GB"/>
        </w:rPr>
        <w:t xml:space="preserve">El </w:t>
      </w:r>
      <w:proofErr w:type="spellStart"/>
      <w:r w:rsidR="00887D00" w:rsidRPr="00B320A1">
        <w:rPr>
          <w:rFonts w:ascii="Arial" w:hAnsi="Arial"/>
          <w:i/>
          <w:lang w:val="en-GB"/>
        </w:rPr>
        <w:t>Tiempo</w:t>
      </w:r>
      <w:proofErr w:type="spellEnd"/>
      <w:r w:rsidR="00887D00" w:rsidRPr="00B320A1">
        <w:rPr>
          <w:rFonts w:ascii="Arial" w:hAnsi="Arial"/>
          <w:lang w:val="en-GB"/>
        </w:rPr>
        <w:t xml:space="preserve"> newspaper in </w:t>
      </w:r>
      <w:proofErr w:type="spellStart"/>
      <w:r w:rsidR="00887D00" w:rsidRPr="00B320A1">
        <w:rPr>
          <w:rFonts w:ascii="Arial" w:hAnsi="Arial"/>
          <w:lang w:val="en-GB"/>
        </w:rPr>
        <w:t>Bogotà</w:t>
      </w:r>
      <w:proofErr w:type="spellEnd"/>
      <w:r w:rsidR="00887D00" w:rsidRPr="00B320A1">
        <w:rPr>
          <w:rFonts w:ascii="Arial" w:hAnsi="Arial"/>
          <w:lang w:val="en-GB"/>
        </w:rPr>
        <w:t xml:space="preserve">. The Education Ministry puts him in charge of the Cine </w:t>
      </w:r>
      <w:proofErr w:type="spellStart"/>
      <w:r w:rsidR="00887D00" w:rsidRPr="00B320A1">
        <w:rPr>
          <w:rFonts w:ascii="Arial" w:hAnsi="Arial"/>
          <w:lang w:val="en-GB"/>
        </w:rPr>
        <w:t>Educativo</w:t>
      </w:r>
      <w:proofErr w:type="spellEnd"/>
      <w:r w:rsidR="00887D00" w:rsidRPr="00B320A1">
        <w:rPr>
          <w:rFonts w:ascii="Arial" w:hAnsi="Arial"/>
          <w:lang w:val="en-GB"/>
        </w:rPr>
        <w:t xml:space="preserve"> section. </w:t>
      </w:r>
      <w:r w:rsidR="00887D00" w:rsidRPr="00B320A1">
        <w:rPr>
          <w:rFonts w:ascii="Arial" w:hAnsi="Arial"/>
          <w:i/>
          <w:lang w:val="en-GB"/>
        </w:rPr>
        <w:t xml:space="preserve">El </w:t>
      </w:r>
      <w:proofErr w:type="spellStart"/>
      <w:r w:rsidR="00887D00" w:rsidRPr="00B320A1">
        <w:rPr>
          <w:rFonts w:ascii="Arial" w:hAnsi="Arial"/>
          <w:i/>
          <w:lang w:val="en-GB"/>
        </w:rPr>
        <w:t>Tiempo</w:t>
      </w:r>
      <w:r w:rsidR="00887D00" w:rsidRPr="00B320A1">
        <w:rPr>
          <w:rFonts w:ascii="Arial" w:hAnsi="Arial"/>
          <w:lang w:val="en-GB"/>
        </w:rPr>
        <w:t>’s</w:t>
      </w:r>
      <w:proofErr w:type="spellEnd"/>
      <w:r w:rsidR="00887D00" w:rsidRPr="00B320A1">
        <w:rPr>
          <w:rFonts w:ascii="Arial" w:hAnsi="Arial"/>
          <w:lang w:val="en-GB"/>
        </w:rPr>
        <w:t xml:space="preserve"> editor-in-chief, Enrique Santos </w:t>
      </w:r>
      <w:proofErr w:type="spellStart"/>
      <w:r w:rsidR="00887D00" w:rsidRPr="00B320A1">
        <w:rPr>
          <w:rFonts w:ascii="Arial" w:hAnsi="Arial"/>
          <w:lang w:val="en-GB"/>
        </w:rPr>
        <w:t>Montejo</w:t>
      </w:r>
      <w:proofErr w:type="spellEnd"/>
      <w:r w:rsidR="00887D00" w:rsidRPr="00B320A1">
        <w:rPr>
          <w:rFonts w:ascii="Arial" w:hAnsi="Arial"/>
          <w:lang w:val="en-GB"/>
        </w:rPr>
        <w:t>, “</w:t>
      </w:r>
      <w:proofErr w:type="spellStart"/>
      <w:r w:rsidR="00887D00" w:rsidRPr="00B320A1">
        <w:rPr>
          <w:rFonts w:ascii="Arial" w:hAnsi="Arial"/>
          <w:lang w:val="en-GB"/>
        </w:rPr>
        <w:t>Calibán</w:t>
      </w:r>
      <w:proofErr w:type="spellEnd"/>
      <w:r w:rsidR="00887D00" w:rsidRPr="00B320A1">
        <w:rPr>
          <w:rFonts w:ascii="Arial" w:hAnsi="Arial"/>
          <w:lang w:val="en-GB"/>
        </w:rPr>
        <w:t xml:space="preserve">”, invites </w:t>
      </w:r>
      <w:proofErr w:type="spellStart"/>
      <w:r w:rsidR="00887D00" w:rsidRPr="00B320A1">
        <w:rPr>
          <w:rFonts w:ascii="Arial" w:hAnsi="Arial"/>
          <w:lang w:val="en-GB"/>
        </w:rPr>
        <w:t>Matiz</w:t>
      </w:r>
      <w:proofErr w:type="spellEnd"/>
      <w:r w:rsidR="00887D00" w:rsidRPr="00B320A1">
        <w:rPr>
          <w:rFonts w:ascii="Arial" w:hAnsi="Arial"/>
          <w:lang w:val="en-GB"/>
        </w:rPr>
        <w:t xml:space="preserve"> to work with photography and gives him a camera.</w:t>
      </w:r>
      <w:r w:rsidR="00887D00">
        <w:rPr>
          <w:rFonts w:ascii="Arial" w:hAnsi="Arial"/>
          <w:lang w:val="en-GB"/>
        </w:rPr>
        <w:t xml:space="preserve"> In 1939 he obtained his first assignment as photographer: </w:t>
      </w:r>
      <w:r w:rsidR="00887D00" w:rsidRPr="00B320A1">
        <w:rPr>
          <w:rFonts w:ascii="Arial" w:hAnsi="Arial"/>
          <w:lang w:val="en-GB"/>
        </w:rPr>
        <w:t xml:space="preserve">to create a general archive documenting different social categories for </w:t>
      </w:r>
      <w:r w:rsidR="00887D00" w:rsidRPr="00B320A1">
        <w:rPr>
          <w:rFonts w:ascii="Arial" w:hAnsi="Arial"/>
          <w:i/>
          <w:lang w:val="en-GB"/>
        </w:rPr>
        <w:t xml:space="preserve">El </w:t>
      </w:r>
      <w:proofErr w:type="spellStart"/>
      <w:r w:rsidR="00887D00" w:rsidRPr="00B320A1">
        <w:rPr>
          <w:rFonts w:ascii="Arial" w:hAnsi="Arial"/>
          <w:i/>
          <w:lang w:val="en-GB"/>
        </w:rPr>
        <w:t>Tiempo</w:t>
      </w:r>
      <w:proofErr w:type="spellEnd"/>
      <w:r w:rsidR="00887D00" w:rsidRPr="00B320A1">
        <w:rPr>
          <w:rFonts w:ascii="Arial" w:hAnsi="Arial"/>
          <w:lang w:val="en-GB"/>
        </w:rPr>
        <w:t xml:space="preserve"> and </w:t>
      </w:r>
      <w:r w:rsidR="00887D00" w:rsidRPr="00B320A1">
        <w:rPr>
          <w:rFonts w:ascii="Arial" w:hAnsi="Arial"/>
          <w:i/>
          <w:lang w:val="en-GB"/>
        </w:rPr>
        <w:t xml:space="preserve">El </w:t>
      </w:r>
      <w:proofErr w:type="spellStart"/>
      <w:r w:rsidR="00887D00" w:rsidRPr="00B320A1">
        <w:rPr>
          <w:rFonts w:ascii="Arial" w:hAnsi="Arial"/>
          <w:i/>
          <w:lang w:val="en-GB"/>
        </w:rPr>
        <w:t>Espectador</w:t>
      </w:r>
      <w:proofErr w:type="spellEnd"/>
      <w:r w:rsidR="00887D00" w:rsidRPr="00B320A1">
        <w:rPr>
          <w:rFonts w:ascii="Arial" w:hAnsi="Arial"/>
          <w:lang w:val="en-GB"/>
        </w:rPr>
        <w:t xml:space="preserve"> newspapers and </w:t>
      </w:r>
      <w:proofErr w:type="spellStart"/>
      <w:r w:rsidR="00887D00" w:rsidRPr="00B320A1">
        <w:rPr>
          <w:rFonts w:ascii="Arial" w:hAnsi="Arial"/>
          <w:i/>
          <w:lang w:val="en-GB"/>
        </w:rPr>
        <w:t>Estampa</w:t>
      </w:r>
      <w:proofErr w:type="spellEnd"/>
      <w:r w:rsidR="00887D00" w:rsidRPr="00B320A1">
        <w:rPr>
          <w:rFonts w:ascii="Arial" w:hAnsi="Arial"/>
          <w:lang w:val="en-GB"/>
        </w:rPr>
        <w:t xml:space="preserve"> magazine. After creating the </w:t>
      </w:r>
      <w:proofErr w:type="spellStart"/>
      <w:r w:rsidR="00887D00" w:rsidRPr="00B320A1">
        <w:rPr>
          <w:rFonts w:ascii="Arial" w:hAnsi="Arial"/>
          <w:lang w:val="en-GB"/>
        </w:rPr>
        <w:t>Arcom</w:t>
      </w:r>
      <w:proofErr w:type="spellEnd"/>
      <w:r w:rsidR="00887D00" w:rsidRPr="00B320A1">
        <w:rPr>
          <w:rFonts w:ascii="Arial" w:hAnsi="Arial"/>
          <w:lang w:val="en-GB"/>
        </w:rPr>
        <w:t xml:space="preserve"> advertising agency with sculptor Julio </w:t>
      </w:r>
      <w:proofErr w:type="spellStart"/>
      <w:r w:rsidR="00887D00" w:rsidRPr="00B320A1">
        <w:rPr>
          <w:rFonts w:ascii="Arial" w:hAnsi="Arial"/>
          <w:lang w:val="en-GB"/>
        </w:rPr>
        <w:t>Abril</w:t>
      </w:r>
      <w:proofErr w:type="spellEnd"/>
      <w:r w:rsidR="00887D00" w:rsidRPr="00B320A1">
        <w:rPr>
          <w:rFonts w:ascii="Arial" w:hAnsi="Arial"/>
          <w:lang w:val="en-GB"/>
        </w:rPr>
        <w:t xml:space="preserve">, a passionate student of advertising, </w:t>
      </w:r>
      <w:proofErr w:type="spellStart"/>
      <w:r w:rsidR="00887D00" w:rsidRPr="00B320A1">
        <w:rPr>
          <w:rFonts w:ascii="Arial" w:hAnsi="Arial"/>
          <w:lang w:val="en-GB"/>
        </w:rPr>
        <w:t>Matiz</w:t>
      </w:r>
      <w:proofErr w:type="spellEnd"/>
      <w:r w:rsidR="00887D00" w:rsidRPr="00B320A1">
        <w:rPr>
          <w:rFonts w:ascii="Arial" w:hAnsi="Arial"/>
          <w:lang w:val="en-GB"/>
        </w:rPr>
        <w:t xml:space="preserve"> sets off for Mexico to work in film. He settles in Mexico City and dedicates all his efforts to photography. He participates in the Painting, Sculpture and Engraving exhibition inaugurated by Pablo Neruda with Colombian artists living in Mexico: </w:t>
      </w:r>
      <w:proofErr w:type="spellStart"/>
      <w:r w:rsidR="00887D00" w:rsidRPr="00B320A1">
        <w:rPr>
          <w:rFonts w:ascii="Arial" w:hAnsi="Arial"/>
          <w:lang w:val="en-GB"/>
        </w:rPr>
        <w:t>Porfirio</w:t>
      </w:r>
      <w:proofErr w:type="spellEnd"/>
      <w:r w:rsidR="00887D00" w:rsidRPr="00B320A1">
        <w:rPr>
          <w:rFonts w:ascii="Arial" w:hAnsi="Arial"/>
          <w:lang w:val="en-GB"/>
        </w:rPr>
        <w:t xml:space="preserve"> </w:t>
      </w:r>
      <w:proofErr w:type="spellStart"/>
      <w:r w:rsidR="00887D00" w:rsidRPr="00B320A1">
        <w:rPr>
          <w:rFonts w:ascii="Arial" w:hAnsi="Arial"/>
          <w:lang w:val="en-GB"/>
        </w:rPr>
        <w:t>Barba</w:t>
      </w:r>
      <w:proofErr w:type="spellEnd"/>
      <w:r w:rsidR="00887D00" w:rsidRPr="00B320A1">
        <w:rPr>
          <w:rFonts w:ascii="Arial" w:hAnsi="Arial"/>
          <w:lang w:val="en-GB"/>
        </w:rPr>
        <w:t xml:space="preserve">-Jacob, </w:t>
      </w:r>
      <w:proofErr w:type="spellStart"/>
      <w:r w:rsidR="00887D00" w:rsidRPr="00B320A1">
        <w:rPr>
          <w:rFonts w:ascii="Arial" w:hAnsi="Arial"/>
          <w:lang w:val="en-GB"/>
        </w:rPr>
        <w:t>Rómulo</w:t>
      </w:r>
      <w:proofErr w:type="spellEnd"/>
      <w:r w:rsidR="00887D00" w:rsidRPr="00B320A1">
        <w:rPr>
          <w:rFonts w:ascii="Arial" w:hAnsi="Arial"/>
          <w:lang w:val="en-GB"/>
        </w:rPr>
        <w:t xml:space="preserve"> </w:t>
      </w:r>
      <w:proofErr w:type="spellStart"/>
      <w:r w:rsidR="00887D00" w:rsidRPr="00B320A1">
        <w:rPr>
          <w:rFonts w:ascii="Arial" w:hAnsi="Arial"/>
          <w:lang w:val="en-GB"/>
        </w:rPr>
        <w:t>Rozo</w:t>
      </w:r>
      <w:proofErr w:type="spellEnd"/>
      <w:r w:rsidR="00887D00" w:rsidRPr="00B320A1">
        <w:rPr>
          <w:rFonts w:ascii="Arial" w:hAnsi="Arial"/>
          <w:lang w:val="en-GB"/>
        </w:rPr>
        <w:t xml:space="preserve">, Julio </w:t>
      </w:r>
      <w:proofErr w:type="spellStart"/>
      <w:r w:rsidR="00887D00" w:rsidRPr="00B320A1">
        <w:rPr>
          <w:rFonts w:ascii="Arial" w:hAnsi="Arial"/>
          <w:lang w:val="en-GB"/>
        </w:rPr>
        <w:t>Abril</w:t>
      </w:r>
      <w:proofErr w:type="spellEnd"/>
      <w:r w:rsidR="00887D00" w:rsidRPr="00B320A1">
        <w:rPr>
          <w:rFonts w:ascii="Arial" w:hAnsi="Arial"/>
          <w:lang w:val="en-GB"/>
        </w:rPr>
        <w:t xml:space="preserve">, Luis Alberto </w:t>
      </w:r>
      <w:proofErr w:type="spellStart"/>
      <w:r w:rsidR="00887D00" w:rsidRPr="00B320A1">
        <w:rPr>
          <w:rFonts w:ascii="Arial" w:hAnsi="Arial"/>
          <w:lang w:val="en-GB"/>
        </w:rPr>
        <w:t>Acuña</w:t>
      </w:r>
      <w:proofErr w:type="spellEnd"/>
      <w:r w:rsidR="00887D00" w:rsidRPr="00B320A1">
        <w:rPr>
          <w:rFonts w:ascii="Arial" w:hAnsi="Arial"/>
          <w:lang w:val="en-GB"/>
        </w:rPr>
        <w:t xml:space="preserve"> and Juan </w:t>
      </w:r>
      <w:proofErr w:type="spellStart"/>
      <w:r w:rsidR="00887D00" w:rsidRPr="00B320A1">
        <w:rPr>
          <w:rFonts w:ascii="Arial" w:hAnsi="Arial"/>
          <w:lang w:val="en-GB"/>
        </w:rPr>
        <w:t>Sanz</w:t>
      </w:r>
      <w:proofErr w:type="spellEnd"/>
      <w:r w:rsidR="00887D00" w:rsidRPr="00B320A1">
        <w:rPr>
          <w:rFonts w:ascii="Arial" w:hAnsi="Arial"/>
          <w:lang w:val="en-GB"/>
        </w:rPr>
        <w:t xml:space="preserve"> de </w:t>
      </w:r>
      <w:proofErr w:type="spellStart"/>
      <w:r w:rsidR="00887D00" w:rsidRPr="00B320A1">
        <w:rPr>
          <w:rFonts w:ascii="Arial" w:hAnsi="Arial"/>
          <w:lang w:val="en-GB"/>
        </w:rPr>
        <w:t>Santamaria</w:t>
      </w:r>
      <w:proofErr w:type="spellEnd"/>
      <w:r>
        <w:rPr>
          <w:rFonts w:ascii="Arial" w:hAnsi="Arial"/>
          <w:lang w:val="en-GB"/>
        </w:rPr>
        <w:t xml:space="preserve">. </w:t>
      </w:r>
      <w:r w:rsidR="00887D00" w:rsidRPr="00B320A1">
        <w:rPr>
          <w:rFonts w:ascii="Arial" w:hAnsi="Arial"/>
          <w:lang w:val="en-GB"/>
        </w:rPr>
        <w:t xml:space="preserve">In </w:t>
      </w:r>
      <w:r>
        <w:rPr>
          <w:rFonts w:ascii="Arial" w:hAnsi="Arial"/>
          <w:lang w:val="en-GB"/>
        </w:rPr>
        <w:t>1943</w:t>
      </w:r>
      <w:r w:rsidR="00887D00" w:rsidRPr="00B320A1">
        <w:rPr>
          <w:rFonts w:ascii="Arial" w:hAnsi="Arial"/>
          <w:lang w:val="en-GB"/>
        </w:rPr>
        <w:t xml:space="preserve"> he manages to get himself taken prisoner in </w:t>
      </w:r>
      <w:proofErr w:type="spellStart"/>
      <w:r w:rsidR="00887D00" w:rsidRPr="00B320A1">
        <w:rPr>
          <w:rFonts w:ascii="Arial" w:hAnsi="Arial"/>
          <w:lang w:val="en-GB"/>
        </w:rPr>
        <w:t>Mazatlán</w:t>
      </w:r>
      <w:proofErr w:type="spellEnd"/>
      <w:r w:rsidR="00887D00" w:rsidRPr="00B320A1">
        <w:rPr>
          <w:rFonts w:ascii="Arial" w:hAnsi="Arial"/>
          <w:lang w:val="en-GB"/>
        </w:rPr>
        <w:t xml:space="preserve"> special prison, in Mexico, where he produces an extraordinary photo feature that is published in prestigious international magazines and earns him his fame as a photographer. He works as a graphic artist for </w:t>
      </w:r>
      <w:proofErr w:type="spellStart"/>
      <w:r w:rsidR="00887D00" w:rsidRPr="00B320A1">
        <w:rPr>
          <w:rFonts w:ascii="Arial" w:hAnsi="Arial"/>
          <w:i/>
          <w:lang w:val="en-GB"/>
        </w:rPr>
        <w:t>Asi</w:t>
      </w:r>
      <w:proofErr w:type="spellEnd"/>
      <w:r w:rsidR="00887D00" w:rsidRPr="00B320A1">
        <w:rPr>
          <w:rFonts w:ascii="Arial" w:hAnsi="Arial"/>
          <w:lang w:val="en-GB"/>
        </w:rPr>
        <w:t xml:space="preserve"> magazine in Mexico and the United States and meets German photographer Fritz </w:t>
      </w:r>
      <w:proofErr w:type="spellStart"/>
      <w:r w:rsidR="00887D00" w:rsidRPr="00B320A1">
        <w:rPr>
          <w:rFonts w:ascii="Arial" w:hAnsi="Arial"/>
          <w:lang w:val="en-GB"/>
        </w:rPr>
        <w:t>Henle</w:t>
      </w:r>
      <w:proofErr w:type="spellEnd"/>
      <w:r w:rsidR="00887D00" w:rsidRPr="00B320A1">
        <w:rPr>
          <w:rFonts w:ascii="Arial" w:hAnsi="Arial"/>
          <w:lang w:val="en-GB"/>
        </w:rPr>
        <w:t xml:space="preserve">: he joins the </w:t>
      </w:r>
      <w:r w:rsidR="00887D00" w:rsidRPr="00B320A1">
        <w:rPr>
          <w:rFonts w:ascii="Arial" w:hAnsi="Arial"/>
          <w:i/>
          <w:lang w:val="en-GB"/>
        </w:rPr>
        <w:t xml:space="preserve">Unión </w:t>
      </w:r>
      <w:proofErr w:type="spellStart"/>
      <w:r w:rsidR="00887D00" w:rsidRPr="00B320A1">
        <w:rPr>
          <w:rFonts w:ascii="Arial" w:hAnsi="Arial"/>
          <w:i/>
          <w:lang w:val="en-GB"/>
        </w:rPr>
        <w:t>Cinematografica</w:t>
      </w:r>
      <w:proofErr w:type="spellEnd"/>
      <w:r w:rsidR="00887D00" w:rsidRPr="00B320A1">
        <w:rPr>
          <w:rFonts w:ascii="Arial" w:hAnsi="Arial"/>
          <w:i/>
          <w:lang w:val="en-GB"/>
        </w:rPr>
        <w:t xml:space="preserve"> de </w:t>
      </w:r>
      <w:proofErr w:type="spellStart"/>
      <w:r w:rsidR="00887D00" w:rsidRPr="00B320A1">
        <w:rPr>
          <w:rFonts w:ascii="Arial" w:hAnsi="Arial"/>
          <w:i/>
          <w:lang w:val="en-GB"/>
        </w:rPr>
        <w:t>Méjico</w:t>
      </w:r>
      <w:proofErr w:type="spellEnd"/>
      <w:r w:rsidR="00887D00" w:rsidRPr="00B320A1">
        <w:rPr>
          <w:rFonts w:ascii="Arial" w:hAnsi="Arial"/>
          <w:lang w:val="en-GB"/>
        </w:rPr>
        <w:t xml:space="preserve"> as “fixed camera”.</w:t>
      </w:r>
      <w:r>
        <w:rPr>
          <w:rFonts w:ascii="Arial" w:hAnsi="Arial"/>
          <w:lang w:val="en-GB"/>
        </w:rPr>
        <w:t xml:space="preserve"> </w:t>
      </w:r>
      <w:r w:rsidR="00887D00" w:rsidRPr="00B320A1">
        <w:rPr>
          <w:rFonts w:ascii="Arial" w:hAnsi="Arial"/>
          <w:lang w:val="en-GB"/>
        </w:rPr>
        <w:t>For 4 years he works with photographer Manuel Alvarez Bravo under the direction of Gabriel Figue</w:t>
      </w:r>
      <w:r>
        <w:rPr>
          <w:rFonts w:ascii="Arial" w:hAnsi="Arial"/>
          <w:lang w:val="en-GB"/>
        </w:rPr>
        <w:t>roa.</w:t>
      </w:r>
      <w:r w:rsidR="00887D00" w:rsidRPr="00B320A1">
        <w:rPr>
          <w:rFonts w:ascii="Arial" w:hAnsi="Arial"/>
          <w:lang w:val="en-GB"/>
        </w:rPr>
        <w:t xml:space="preserve"> </w:t>
      </w:r>
      <w:r>
        <w:rPr>
          <w:rFonts w:ascii="Arial" w:hAnsi="Arial"/>
          <w:lang w:val="en-GB"/>
        </w:rPr>
        <w:t xml:space="preserve">Leo </w:t>
      </w:r>
      <w:proofErr w:type="spellStart"/>
      <w:r>
        <w:rPr>
          <w:rFonts w:ascii="Arial" w:hAnsi="Arial"/>
          <w:lang w:val="en-GB"/>
        </w:rPr>
        <w:t>Matiz</w:t>
      </w:r>
      <w:proofErr w:type="spellEnd"/>
      <w:r>
        <w:rPr>
          <w:rFonts w:ascii="Arial" w:hAnsi="Arial"/>
          <w:lang w:val="en-GB"/>
        </w:rPr>
        <w:t xml:space="preserve"> t</w:t>
      </w:r>
      <w:r w:rsidR="00887D00" w:rsidRPr="00B320A1">
        <w:rPr>
          <w:rFonts w:ascii="Arial" w:hAnsi="Arial"/>
          <w:lang w:val="en-GB"/>
        </w:rPr>
        <w:t xml:space="preserve">akes his first colour photographs for </w:t>
      </w:r>
      <w:r w:rsidR="00887D00" w:rsidRPr="00B320A1">
        <w:rPr>
          <w:rFonts w:ascii="Arial" w:hAnsi="Arial"/>
          <w:i/>
          <w:lang w:val="en-GB"/>
        </w:rPr>
        <w:t>Reader’s Digest</w:t>
      </w:r>
      <w:r w:rsidR="00887D00" w:rsidRPr="00B320A1">
        <w:rPr>
          <w:rFonts w:ascii="Arial" w:hAnsi="Arial"/>
          <w:lang w:val="en-GB"/>
        </w:rPr>
        <w:t>, published on the covers of the most important magazines in Central and South America and Cuba.</w:t>
      </w:r>
      <w:r>
        <w:rPr>
          <w:rFonts w:ascii="Arial" w:hAnsi="Arial"/>
          <w:lang w:val="en-GB"/>
        </w:rPr>
        <w:t xml:space="preserve"> In </w:t>
      </w:r>
      <w:r w:rsidR="00887D00" w:rsidRPr="00B320A1">
        <w:rPr>
          <w:rFonts w:ascii="Arial" w:hAnsi="Arial"/>
          <w:lang w:val="en-GB"/>
        </w:rPr>
        <w:t>1949</w:t>
      </w:r>
      <w:r>
        <w:rPr>
          <w:rFonts w:ascii="Arial" w:hAnsi="Arial"/>
          <w:lang w:val="en-GB"/>
        </w:rPr>
        <w:t xml:space="preserve"> </w:t>
      </w:r>
      <w:r w:rsidR="00887D00" w:rsidRPr="00B320A1">
        <w:rPr>
          <w:rFonts w:ascii="Arial" w:hAnsi="Arial"/>
          <w:lang w:val="en-GB"/>
        </w:rPr>
        <w:t xml:space="preserve">Leo </w:t>
      </w:r>
      <w:proofErr w:type="spellStart"/>
      <w:r w:rsidR="00887D00" w:rsidRPr="00B320A1">
        <w:rPr>
          <w:rFonts w:ascii="Arial" w:hAnsi="Arial"/>
          <w:lang w:val="en-GB"/>
        </w:rPr>
        <w:t>Matiz</w:t>
      </w:r>
      <w:proofErr w:type="spellEnd"/>
      <w:r w:rsidR="00887D00" w:rsidRPr="00B320A1">
        <w:rPr>
          <w:rFonts w:ascii="Arial" w:hAnsi="Arial"/>
          <w:lang w:val="en-GB"/>
        </w:rPr>
        <w:t xml:space="preserve"> is called one of the world’s top 10 photographers and wins the award for best photographer in the Mexican press</w:t>
      </w:r>
      <w:r>
        <w:rPr>
          <w:rFonts w:ascii="Arial" w:hAnsi="Arial"/>
          <w:lang w:val="en-GB"/>
        </w:rPr>
        <w:t>. A follower year he o</w:t>
      </w:r>
      <w:r w:rsidR="00887D00" w:rsidRPr="00B320A1">
        <w:rPr>
          <w:rFonts w:ascii="Arial" w:hAnsi="Arial"/>
          <w:lang w:val="en-GB"/>
        </w:rPr>
        <w:t xml:space="preserve">pens the first art gallery in Colombia, after studying painting with Clemente Orozco and working with Diego Rivera, </w:t>
      </w:r>
      <w:proofErr w:type="spellStart"/>
      <w:r w:rsidR="00887D00" w:rsidRPr="00B320A1">
        <w:rPr>
          <w:rFonts w:ascii="Arial" w:hAnsi="Arial"/>
          <w:lang w:val="en-GB"/>
        </w:rPr>
        <w:t>Frida</w:t>
      </w:r>
      <w:proofErr w:type="spellEnd"/>
      <w:r w:rsidR="00887D00" w:rsidRPr="00B320A1">
        <w:rPr>
          <w:rFonts w:ascii="Arial" w:hAnsi="Arial"/>
          <w:lang w:val="en-GB"/>
        </w:rPr>
        <w:t xml:space="preserve"> Kahlo and David A. Siqueiros</w:t>
      </w:r>
      <w:r>
        <w:rPr>
          <w:rFonts w:ascii="Arial" w:hAnsi="Arial"/>
          <w:lang w:val="en-GB"/>
        </w:rPr>
        <w:t>.</w:t>
      </w:r>
    </w:p>
    <w:p w:rsidR="00887D00" w:rsidRPr="00AC3E2B" w:rsidRDefault="00AC3E2B" w:rsidP="00887D00">
      <w:pPr>
        <w:spacing w:after="0"/>
        <w:jc w:val="both"/>
        <w:rPr>
          <w:rFonts w:ascii="Arial" w:hAnsi="Arial"/>
          <w:lang w:val="en-GB"/>
        </w:rPr>
      </w:pPr>
      <w:r>
        <w:rPr>
          <w:rFonts w:ascii="Arial" w:hAnsi="Arial"/>
          <w:lang w:val="en-GB"/>
        </w:rPr>
        <w:t>In 1998 he was a</w:t>
      </w:r>
      <w:r w:rsidR="00887D00" w:rsidRPr="00B320A1">
        <w:rPr>
          <w:rFonts w:ascii="Arial" w:hAnsi="Arial"/>
          <w:lang w:val="en-GB"/>
        </w:rPr>
        <w:t xml:space="preserve">warded the highest honour of the Colombian government in the arts: considered the most important photographer of the century in Colombia. The catalogue “The metaphor of the eye” and a </w:t>
      </w:r>
      <w:proofErr w:type="spellStart"/>
      <w:r w:rsidR="00887D00" w:rsidRPr="00B320A1">
        <w:rPr>
          <w:rFonts w:ascii="Arial" w:hAnsi="Arial"/>
          <w:lang w:val="en-GB"/>
        </w:rPr>
        <w:t>CD-rom</w:t>
      </w:r>
      <w:proofErr w:type="spellEnd"/>
      <w:r w:rsidR="00887D00" w:rsidRPr="00B320A1">
        <w:rPr>
          <w:rFonts w:ascii="Arial" w:hAnsi="Arial"/>
          <w:lang w:val="en-GB"/>
        </w:rPr>
        <w:t xml:space="preserve"> are published to mark the occasion. </w:t>
      </w:r>
      <w:proofErr w:type="gramStart"/>
      <w:r w:rsidR="00887D00" w:rsidRPr="00B320A1">
        <w:rPr>
          <w:rFonts w:ascii="Arial" w:hAnsi="Arial"/>
          <w:lang w:val="en-GB"/>
        </w:rPr>
        <w:t>Dies in Bogotá on October 24 of cirrhosis of the liver</w:t>
      </w:r>
      <w:r>
        <w:rPr>
          <w:rFonts w:ascii="Arial" w:hAnsi="Arial"/>
          <w:lang w:val="en-GB"/>
        </w:rPr>
        <w:t>.</w:t>
      </w:r>
      <w:bookmarkStart w:id="0" w:name="_GoBack"/>
      <w:bookmarkEnd w:id="0"/>
      <w:proofErr w:type="gramEnd"/>
    </w:p>
    <w:p w:rsidR="00887D00" w:rsidRPr="00B320A1" w:rsidRDefault="00887D00" w:rsidP="00887D00">
      <w:pPr>
        <w:spacing w:after="0"/>
        <w:jc w:val="both"/>
        <w:rPr>
          <w:rFonts w:ascii="Arial" w:hAnsi="Arial"/>
          <w:lang w:val="en-GB"/>
        </w:rPr>
      </w:pPr>
    </w:p>
    <w:p w:rsidR="00900E18" w:rsidRDefault="00900E18"/>
    <w:sectPr w:rsidR="00900E18" w:rsidSect="00887D0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00"/>
    <w:rsid w:val="004B027A"/>
    <w:rsid w:val="00887D00"/>
    <w:rsid w:val="00900E18"/>
    <w:rsid w:val="00AC3E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D00"/>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D00"/>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361</Words>
  <Characters>2063</Characters>
  <Application>Microsoft Macintosh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2012-08-09T17:44:00Z</dcterms:created>
  <dcterms:modified xsi:type="dcterms:W3CDTF">2012-08-09T18:38:00Z</dcterms:modified>
</cp:coreProperties>
</file>