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7F71" w:rsidRPr="006516C0" w:rsidRDefault="003D7F71" w:rsidP="003D7F71">
      <w:pPr>
        <w:rPr>
          <w:rFonts w:ascii="Arial" w:eastAsia="Arial Unicode MS" w:hAnsi="Arial" w:cs="Arial"/>
          <w:b/>
          <w:sz w:val="28"/>
          <w:szCs w:val="28"/>
        </w:rPr>
      </w:pPr>
      <w:r w:rsidRPr="006516C0">
        <w:rPr>
          <w:rFonts w:ascii="Arial" w:eastAsia="Arial Unicode MS" w:hAnsi="Arial" w:cs="Arial"/>
          <w:b/>
          <w:sz w:val="28"/>
          <w:szCs w:val="28"/>
        </w:rPr>
        <w:t xml:space="preserve">GARY HILL </w:t>
      </w:r>
    </w:p>
    <w:p w:rsidR="003D7F71" w:rsidRDefault="003D7F71" w:rsidP="003D7F71">
      <w:pPr>
        <w:jc w:val="both"/>
        <w:rPr>
          <w:rFonts w:ascii="Arial" w:hAnsi="Arial"/>
        </w:rPr>
      </w:pPr>
      <w:r>
        <w:rPr>
          <w:rFonts w:ascii="Arial" w:hAnsi="Arial"/>
        </w:rPr>
        <w:t>(1951, California)</w:t>
      </w:r>
    </w:p>
    <w:p w:rsidR="003D7F71" w:rsidRDefault="003D7F71" w:rsidP="003D7F71">
      <w:pPr>
        <w:jc w:val="both"/>
        <w:rPr>
          <w:rFonts w:ascii="Arial" w:hAnsi="Arial"/>
          <w:lang w:val="en-GB" w:bidi="ar-SA"/>
        </w:rPr>
      </w:pPr>
    </w:p>
    <w:p w:rsidR="003D7F71" w:rsidRPr="00966BFF" w:rsidRDefault="003D7F71" w:rsidP="003D7F71">
      <w:pPr>
        <w:jc w:val="both"/>
        <w:rPr>
          <w:rFonts w:ascii="Arial" w:hAnsi="Arial"/>
          <w:lang w:val="en-GB" w:bidi="ar-SA"/>
        </w:rPr>
      </w:pPr>
      <w:r w:rsidRPr="00966BFF">
        <w:rPr>
          <w:rFonts w:ascii="Arial" w:hAnsi="Arial"/>
          <w:lang w:val="en-GB" w:bidi="ar-SA"/>
        </w:rPr>
        <w:t>Gary Hill was born in 1951 in Santa Monica, California.</w:t>
      </w:r>
    </w:p>
    <w:p w:rsidR="003D7F71" w:rsidRDefault="003D7F71" w:rsidP="00045E47">
      <w:pPr>
        <w:jc w:val="both"/>
        <w:rPr>
          <w:rFonts w:ascii="Arial" w:hAnsi="Arial"/>
          <w:lang w:val="en-GB" w:bidi="ar-SA"/>
        </w:rPr>
      </w:pPr>
      <w:r>
        <w:rPr>
          <w:rFonts w:ascii="Arial" w:hAnsi="Arial"/>
          <w:lang w:val="en-GB" w:bidi="ar-SA"/>
        </w:rPr>
        <w:t xml:space="preserve">He studied at the Arts Student League in Woodstock, New York. During his career he obtained lots of merits and prizes such as the National Endowment for the Arts, the </w:t>
      </w:r>
      <w:proofErr w:type="spellStart"/>
      <w:r>
        <w:rPr>
          <w:rFonts w:ascii="Arial" w:hAnsi="Arial"/>
          <w:lang w:val="en-GB" w:bidi="ar-SA"/>
        </w:rPr>
        <w:t>Rockfeller</w:t>
      </w:r>
      <w:proofErr w:type="spellEnd"/>
      <w:r>
        <w:rPr>
          <w:rFonts w:ascii="Arial" w:hAnsi="Arial"/>
          <w:lang w:val="en-GB" w:bidi="ar-SA"/>
        </w:rPr>
        <w:t xml:space="preserve"> Foundation Fellowships, the Guggenheim foundation Fellowship and a prize for the New York State Council on the Arts.</w:t>
      </w:r>
      <w:r w:rsidR="00045E47">
        <w:rPr>
          <w:rFonts w:ascii="Arial" w:hAnsi="Arial"/>
          <w:lang w:val="en-GB" w:bidi="ar-SA"/>
        </w:rPr>
        <w:t xml:space="preserve"> In 1998 he received the prestigious McArthur Foundation Fellowship.</w:t>
      </w:r>
    </w:p>
    <w:p w:rsidR="003D7F71" w:rsidRDefault="003D7F71" w:rsidP="00045E47">
      <w:pPr>
        <w:jc w:val="both"/>
        <w:rPr>
          <w:rFonts w:ascii="Arial" w:hAnsi="Arial"/>
          <w:lang w:val="en-GB" w:bidi="ar-SA"/>
        </w:rPr>
      </w:pPr>
      <w:r>
        <w:rPr>
          <w:rFonts w:ascii="Arial" w:hAnsi="Arial"/>
          <w:lang w:val="en-GB" w:bidi="ar-SA"/>
        </w:rPr>
        <w:t xml:space="preserve">Between 1984 and 1985 </w:t>
      </w:r>
      <w:r w:rsidR="00B93847">
        <w:rPr>
          <w:rFonts w:ascii="Arial" w:hAnsi="Arial"/>
          <w:lang w:val="en-GB" w:bidi="ar-SA"/>
        </w:rPr>
        <w:t>he moved to Japan</w:t>
      </w:r>
      <w:r w:rsidR="00B039A8">
        <w:rPr>
          <w:rFonts w:ascii="Arial" w:hAnsi="Arial"/>
          <w:lang w:val="en-GB" w:bidi="ar-SA"/>
        </w:rPr>
        <w:t xml:space="preserve"> and in the 1988 he moved to France. </w:t>
      </w:r>
    </w:p>
    <w:p w:rsidR="00045E47" w:rsidRDefault="00045E47" w:rsidP="00045E47">
      <w:pPr>
        <w:jc w:val="both"/>
        <w:rPr>
          <w:rFonts w:ascii="Arial" w:hAnsi="Arial"/>
          <w:lang w:val="en-GB" w:bidi="ar-SA"/>
        </w:rPr>
      </w:pPr>
      <w:r>
        <w:rPr>
          <w:rFonts w:ascii="Arial" w:hAnsi="Arial"/>
          <w:lang w:val="en-GB" w:bidi="ar-SA"/>
        </w:rPr>
        <w:t xml:space="preserve">Gary Hill has worked with the most important television networks. </w:t>
      </w:r>
    </w:p>
    <w:p w:rsidR="003D7F71" w:rsidRPr="00966BFF" w:rsidRDefault="003D7F71" w:rsidP="00045E47">
      <w:pPr>
        <w:jc w:val="both"/>
        <w:rPr>
          <w:rFonts w:ascii="Arial" w:hAnsi="Arial"/>
          <w:lang w:val="en-GB" w:bidi="ar-SA"/>
        </w:rPr>
      </w:pPr>
      <w:r w:rsidRPr="00966BFF">
        <w:rPr>
          <w:rFonts w:ascii="Arial" w:hAnsi="Arial"/>
          <w:lang w:val="en-GB" w:bidi="ar-SA"/>
        </w:rPr>
        <w:t>He first started using a video camera in 1973. Since 1976 he has expressed himself exclusively through video and video installations, producing a series of complex, often dramatic works involving multiple projections or screens used in combination with other objects.</w:t>
      </w:r>
      <w:r w:rsidR="00045E47" w:rsidRPr="00045E47">
        <w:rPr>
          <w:rFonts w:ascii="Arial" w:hAnsi="Arial"/>
          <w:lang w:val="en-GB" w:bidi="ar-SA"/>
        </w:rPr>
        <w:t xml:space="preserve"> </w:t>
      </w:r>
      <w:r w:rsidR="00045E47">
        <w:rPr>
          <w:rFonts w:ascii="Arial" w:hAnsi="Arial"/>
          <w:lang w:val="en-GB" w:bidi="ar-SA"/>
        </w:rPr>
        <w:t>His videos and installations have been exhibited all over the world.</w:t>
      </w:r>
    </w:p>
    <w:p w:rsidR="003D7F71" w:rsidRPr="00966BFF" w:rsidRDefault="003D7F71" w:rsidP="00045E47">
      <w:pPr>
        <w:jc w:val="both"/>
        <w:rPr>
          <w:rFonts w:ascii="Arial" w:hAnsi="Arial"/>
          <w:lang w:val="en-GB" w:bidi="ar-SA"/>
        </w:rPr>
      </w:pPr>
      <w:r w:rsidRPr="00966BFF">
        <w:rPr>
          <w:rFonts w:ascii="Arial" w:hAnsi="Arial"/>
          <w:lang w:val="en-GB" w:bidi="ar-SA"/>
        </w:rPr>
        <w:t>Every new project by the artist testifies to the continuity of his research and the variety of the processes of elaboration he often applies to literary and philosophical references, which he uses to evoke and encourage reflection.</w:t>
      </w:r>
    </w:p>
    <w:p w:rsidR="003D7F71" w:rsidRPr="00966BFF" w:rsidRDefault="003D7F71" w:rsidP="00045E47">
      <w:pPr>
        <w:jc w:val="both"/>
        <w:rPr>
          <w:rFonts w:ascii="Arial" w:hAnsi="Arial"/>
          <w:lang w:val="en-GB" w:bidi="ar-SA"/>
        </w:rPr>
      </w:pPr>
      <w:r w:rsidRPr="00966BFF">
        <w:rPr>
          <w:rFonts w:ascii="Arial" w:hAnsi="Arial"/>
          <w:lang w:val="en-GB" w:bidi="ar-SA"/>
        </w:rPr>
        <w:t>He now lives and works in Seattle.</w:t>
      </w:r>
    </w:p>
    <w:p w:rsidR="00900E18" w:rsidRDefault="00900E18">
      <w:bookmarkStart w:id="0" w:name="_GoBack"/>
      <w:bookmarkEnd w:id="0"/>
    </w:p>
    <w:sectPr w:rsidR="00900E1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F71"/>
    <w:rsid w:val="00045E47"/>
    <w:rsid w:val="003C58B6"/>
    <w:rsid w:val="003D7F71"/>
    <w:rsid w:val="004B027A"/>
    <w:rsid w:val="00900E18"/>
    <w:rsid w:val="00B039A8"/>
    <w:rsid w:val="00B9384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92891F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D7F71"/>
    <w:rPr>
      <w:rFonts w:ascii="Times New Roman" w:eastAsia="Times New Roman" w:hAnsi="Times New Roman" w:cs="Times New Roman"/>
      <w:lang w:bidi="he-IL"/>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D7F71"/>
    <w:rPr>
      <w:rFonts w:ascii="Times New Roman" w:eastAsia="Times New Roman" w:hAnsi="Times New Roman" w:cs="Times New Roman"/>
      <w:lang w:bidi="he-IL"/>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webSettings" Target="webSettings.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5"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178</Words>
  <Characters>1021</Characters>
  <Application>Microsoft Macintosh Word</Application>
  <DocSecurity>0</DocSecurity>
  <Lines>8</Lines>
  <Paragraphs>2</Paragraphs>
  <ScaleCrop>false</ScaleCrop>
  <Company/>
  <LinksUpToDate>false</LinksUpToDate>
  <CharactersWithSpaces>1197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Galleria 03</dc:creator>
  <cp:keywords/>
  <dc:description/>
  <cp:lastModifiedBy>Galleria 03</cp:lastModifiedBy>
  <cp:revision>1</cp:revision>
  <dcterms:created xsi:type="dcterms:W3CDTF">2012-08-06T13:38:00Z</dcterms:created>
  <dcterms:modified xsi:type="dcterms:W3CDTF">2012-08-06T14:25:00Z</dcterms:modified>
</cp:coreProperties>
</file>