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A286E" w14:textId="77777777" w:rsidR="00FE2F1B" w:rsidRDefault="00FE2F1B" w:rsidP="00922A43"/>
    <w:p w14:paraId="071DE8E5" w14:textId="77777777" w:rsidR="00FE2F1B" w:rsidRDefault="00FE2F1B" w:rsidP="00922A43"/>
    <w:p w14:paraId="217C4002" w14:textId="77777777" w:rsidR="00FE2F1B" w:rsidRPr="00FE476A" w:rsidRDefault="00FE2F1B" w:rsidP="00922A43">
      <w:pPr>
        <w:rPr>
          <w:sz w:val="28"/>
          <w:szCs w:val="28"/>
          <w:lang w:val="en-GB"/>
        </w:rPr>
      </w:pPr>
    </w:p>
    <w:p w14:paraId="36B043A6" w14:textId="77777777" w:rsidR="00FE2F1B" w:rsidRPr="00FE476A" w:rsidRDefault="00FE2F1B" w:rsidP="00922A43">
      <w:pPr>
        <w:jc w:val="both"/>
        <w:rPr>
          <w:rFonts w:cs="Arial"/>
          <w:sz w:val="28"/>
          <w:szCs w:val="28"/>
          <w:lang w:val="en-GB"/>
        </w:rPr>
      </w:pPr>
      <w:r w:rsidRPr="00FE476A">
        <w:rPr>
          <w:rFonts w:cs="Arial"/>
          <w:b/>
          <w:sz w:val="28"/>
          <w:szCs w:val="28"/>
          <w:lang w:val="en-GB"/>
        </w:rPr>
        <w:t>Keith Carter</w:t>
      </w:r>
    </w:p>
    <w:p w14:paraId="2320169E" w14:textId="77777777" w:rsidR="00FE2F1B" w:rsidRPr="00FE476A" w:rsidRDefault="00FE2F1B" w:rsidP="00922A43">
      <w:pPr>
        <w:jc w:val="both"/>
        <w:rPr>
          <w:rFonts w:cs="Arial"/>
          <w:szCs w:val="24"/>
          <w:lang w:val="en-GB"/>
        </w:rPr>
      </w:pPr>
      <w:r w:rsidRPr="00FE476A">
        <w:rPr>
          <w:rFonts w:cs="Arial"/>
          <w:szCs w:val="24"/>
          <w:lang w:val="en-GB"/>
        </w:rPr>
        <w:t>(1948, United States)</w:t>
      </w:r>
      <w:r>
        <w:rPr>
          <w:rFonts w:cs="Arial"/>
          <w:szCs w:val="24"/>
          <w:lang w:val="en-GB"/>
        </w:rPr>
        <w:t xml:space="preserve"> </w:t>
      </w:r>
    </w:p>
    <w:p w14:paraId="211060AD" w14:textId="77777777" w:rsidR="00FE2F1B" w:rsidRPr="00FE476A" w:rsidRDefault="00FE2F1B" w:rsidP="00922A43">
      <w:pPr>
        <w:jc w:val="both"/>
        <w:rPr>
          <w:rFonts w:cs="Arial"/>
          <w:szCs w:val="24"/>
          <w:lang w:val="en-GB"/>
        </w:rPr>
      </w:pPr>
    </w:p>
    <w:p w14:paraId="0C5985F2" w14:textId="77777777" w:rsidR="00FE2F1B" w:rsidRPr="00FE476A" w:rsidRDefault="00FE2F1B" w:rsidP="00922A43">
      <w:pPr>
        <w:jc w:val="both"/>
        <w:rPr>
          <w:rFonts w:cs="Arial"/>
          <w:szCs w:val="24"/>
          <w:lang w:val="en-GB"/>
        </w:rPr>
      </w:pPr>
      <w:r w:rsidRPr="00FE476A">
        <w:rPr>
          <w:rFonts w:cs="Arial"/>
          <w:szCs w:val="24"/>
          <w:lang w:val="en-GB"/>
        </w:rPr>
        <w:t xml:space="preserve">His mother was a </w:t>
      </w:r>
      <w:proofErr w:type="spellStart"/>
      <w:r w:rsidRPr="00FE476A">
        <w:rPr>
          <w:rFonts w:cs="Arial"/>
          <w:szCs w:val="24"/>
          <w:lang w:val="en-GB"/>
        </w:rPr>
        <w:t>professionist</w:t>
      </w:r>
      <w:proofErr w:type="spellEnd"/>
      <w:r w:rsidRPr="00FE476A">
        <w:rPr>
          <w:rFonts w:cs="Arial"/>
          <w:szCs w:val="24"/>
          <w:lang w:val="en-GB"/>
        </w:rPr>
        <w:t xml:space="preserve"> photographer specialized in children</w:t>
      </w:r>
      <w:r>
        <w:rPr>
          <w:rFonts w:cs="Arial"/>
          <w:szCs w:val="24"/>
          <w:lang w:val="en-GB"/>
        </w:rPr>
        <w:t xml:space="preserve"> </w:t>
      </w:r>
      <w:proofErr w:type="spellStart"/>
      <w:r>
        <w:rPr>
          <w:rFonts w:cs="Arial"/>
          <w:szCs w:val="24"/>
          <w:lang w:val="en-GB"/>
        </w:rPr>
        <w:t>portrayts</w:t>
      </w:r>
      <w:proofErr w:type="spellEnd"/>
      <w:r w:rsidRPr="00FE476A">
        <w:rPr>
          <w:rFonts w:cs="Arial"/>
          <w:szCs w:val="24"/>
          <w:lang w:val="en-GB"/>
        </w:rPr>
        <w:t xml:space="preserve">. He began to be interested in photography at the age of </w:t>
      </w:r>
      <w:proofErr w:type="spellStart"/>
      <w:r w:rsidRPr="00FE476A">
        <w:rPr>
          <w:rFonts w:cs="Arial"/>
          <w:szCs w:val="24"/>
          <w:lang w:val="en-GB"/>
        </w:rPr>
        <w:t>twentyone</w:t>
      </w:r>
      <w:proofErr w:type="spellEnd"/>
      <w:r w:rsidRPr="00FE476A">
        <w:rPr>
          <w:rFonts w:cs="Arial"/>
          <w:szCs w:val="24"/>
          <w:lang w:val="en-GB"/>
        </w:rPr>
        <w:t xml:space="preserve">. In 1973 he moved to New York to admire the Paul Strand, </w:t>
      </w:r>
      <w:proofErr w:type="spellStart"/>
      <w:r w:rsidRPr="00FE476A">
        <w:rPr>
          <w:rFonts w:cs="Arial"/>
          <w:szCs w:val="24"/>
          <w:lang w:val="en-GB"/>
        </w:rPr>
        <w:t>Eugène</w:t>
      </w:r>
      <w:proofErr w:type="spellEnd"/>
      <w:r w:rsidRPr="00FE476A">
        <w:rPr>
          <w:rFonts w:cs="Arial"/>
          <w:szCs w:val="24"/>
          <w:lang w:val="en-GB"/>
        </w:rPr>
        <w:t xml:space="preserve"> </w:t>
      </w:r>
      <w:proofErr w:type="spellStart"/>
      <w:r w:rsidRPr="00FE476A">
        <w:rPr>
          <w:rFonts w:cs="Arial"/>
          <w:szCs w:val="24"/>
          <w:lang w:val="en-GB"/>
        </w:rPr>
        <w:t>Atget</w:t>
      </w:r>
      <w:proofErr w:type="spellEnd"/>
      <w:r w:rsidRPr="00FE476A">
        <w:rPr>
          <w:rFonts w:cs="Arial"/>
          <w:szCs w:val="24"/>
          <w:lang w:val="en-GB"/>
        </w:rPr>
        <w:t xml:space="preserve"> and </w:t>
      </w:r>
      <w:proofErr w:type="spellStart"/>
      <w:r w:rsidRPr="00FE476A">
        <w:rPr>
          <w:rFonts w:cs="Arial"/>
          <w:szCs w:val="24"/>
          <w:lang w:val="en-GB"/>
        </w:rPr>
        <w:t>Ansel</w:t>
      </w:r>
      <w:proofErr w:type="spellEnd"/>
      <w:r w:rsidRPr="00FE476A">
        <w:rPr>
          <w:rFonts w:cs="Arial"/>
          <w:szCs w:val="24"/>
          <w:lang w:val="en-GB"/>
        </w:rPr>
        <w:t xml:space="preserve"> Adams’ works at the Museum of Modern Art. After this experience, Keith Carter decided to go in for photography. Today his works are keen in many important American museums such as the Art Institute di Chicago, the San Francisco Museum of Modern Art, the George Eastman House, the Museum of Fine Arts di Houston. He has published </w:t>
      </w:r>
      <w:r w:rsidRPr="00FE476A">
        <w:rPr>
          <w:rFonts w:cs="Arial"/>
          <w:i/>
          <w:iCs/>
          <w:szCs w:val="24"/>
          <w:lang w:val="en-GB"/>
        </w:rPr>
        <w:t>From Uncertain to Blue</w:t>
      </w:r>
      <w:r w:rsidRPr="00FE476A">
        <w:rPr>
          <w:rFonts w:cs="Arial"/>
          <w:szCs w:val="24"/>
          <w:lang w:val="en-GB"/>
        </w:rPr>
        <w:t>, 1988;</w:t>
      </w:r>
      <w:r w:rsidRPr="00FE476A">
        <w:rPr>
          <w:rFonts w:cs="Arial"/>
          <w:i/>
          <w:iCs/>
          <w:szCs w:val="24"/>
          <w:lang w:val="en-GB"/>
        </w:rPr>
        <w:t xml:space="preserve"> The Blue Man</w:t>
      </w:r>
      <w:r w:rsidRPr="00FE476A">
        <w:rPr>
          <w:rFonts w:cs="Arial"/>
          <w:szCs w:val="24"/>
          <w:lang w:val="en-GB"/>
        </w:rPr>
        <w:t xml:space="preserve">, 1990; </w:t>
      </w:r>
      <w:r w:rsidRPr="00FE476A">
        <w:rPr>
          <w:rFonts w:cs="Arial"/>
          <w:i/>
          <w:iCs/>
          <w:szCs w:val="24"/>
          <w:lang w:val="en-GB"/>
        </w:rPr>
        <w:t>Mojo</w:t>
      </w:r>
      <w:r w:rsidRPr="00FE476A">
        <w:rPr>
          <w:rFonts w:cs="Arial"/>
          <w:szCs w:val="24"/>
          <w:lang w:val="en-GB"/>
        </w:rPr>
        <w:t xml:space="preserve">, 1992; </w:t>
      </w:r>
      <w:r w:rsidRPr="00FE476A">
        <w:rPr>
          <w:rFonts w:cs="Arial"/>
          <w:i/>
          <w:iCs/>
          <w:szCs w:val="24"/>
          <w:lang w:val="en-GB"/>
        </w:rPr>
        <w:t>Heaven of Animals</w:t>
      </w:r>
      <w:r w:rsidRPr="00FE476A">
        <w:rPr>
          <w:rFonts w:cs="Arial"/>
          <w:szCs w:val="24"/>
          <w:lang w:val="en-GB"/>
        </w:rPr>
        <w:t xml:space="preserve">, 1995; </w:t>
      </w:r>
      <w:r w:rsidRPr="00FE476A">
        <w:rPr>
          <w:rFonts w:cs="Arial"/>
          <w:i/>
          <w:iCs/>
          <w:szCs w:val="24"/>
          <w:lang w:val="en-GB"/>
        </w:rPr>
        <w:t>Keith Carter Photographs - Twenty Five Years</w:t>
      </w:r>
      <w:r w:rsidRPr="00FE476A">
        <w:rPr>
          <w:rFonts w:cs="Arial"/>
          <w:szCs w:val="24"/>
          <w:lang w:val="en-GB"/>
        </w:rPr>
        <w:t>, 1996;</w:t>
      </w:r>
      <w:r w:rsidRPr="00FE476A">
        <w:rPr>
          <w:rFonts w:cs="Arial"/>
          <w:i/>
          <w:iCs/>
          <w:szCs w:val="24"/>
          <w:lang w:val="en-GB"/>
        </w:rPr>
        <w:t xml:space="preserve"> Ezekiel's Horse</w:t>
      </w:r>
      <w:r w:rsidRPr="00FE476A">
        <w:rPr>
          <w:rFonts w:cs="Arial"/>
          <w:szCs w:val="24"/>
          <w:lang w:val="en-GB"/>
        </w:rPr>
        <w:t xml:space="preserve">, 2000; </w:t>
      </w:r>
      <w:r w:rsidRPr="00FE476A">
        <w:rPr>
          <w:rFonts w:cs="Arial"/>
          <w:i/>
          <w:iCs/>
          <w:szCs w:val="24"/>
          <w:lang w:val="en-GB"/>
        </w:rPr>
        <w:t>Holding Venus</w:t>
      </w:r>
      <w:r w:rsidRPr="00FE476A">
        <w:rPr>
          <w:rFonts w:cs="Arial"/>
          <w:szCs w:val="24"/>
          <w:lang w:val="en-GB"/>
        </w:rPr>
        <w:t>, 2000;</w:t>
      </w:r>
      <w:r w:rsidRPr="00FE476A">
        <w:rPr>
          <w:rFonts w:cs="Arial"/>
          <w:color w:val="999966"/>
          <w:szCs w:val="24"/>
          <w:lang w:val="en-GB"/>
        </w:rPr>
        <w:t xml:space="preserve"> </w:t>
      </w:r>
      <w:r w:rsidRPr="00FE476A">
        <w:rPr>
          <w:rFonts w:cs="Arial"/>
          <w:szCs w:val="24"/>
          <w:lang w:val="en-GB"/>
        </w:rPr>
        <w:t xml:space="preserve">Opera </w:t>
      </w:r>
      <w:proofErr w:type="spellStart"/>
      <w:r w:rsidRPr="00FE476A">
        <w:rPr>
          <w:rFonts w:cs="Arial"/>
          <w:szCs w:val="24"/>
          <w:lang w:val="en-GB"/>
        </w:rPr>
        <w:t>Nuda</w:t>
      </w:r>
      <w:proofErr w:type="spellEnd"/>
      <w:r w:rsidRPr="00FE476A">
        <w:rPr>
          <w:rFonts w:cs="Arial"/>
          <w:szCs w:val="24"/>
          <w:lang w:val="en-GB"/>
        </w:rPr>
        <w:t xml:space="preserve">, 2006; </w:t>
      </w:r>
      <w:r w:rsidRPr="00F51598">
        <w:rPr>
          <w:rFonts w:cs="Arial"/>
          <w:i/>
          <w:szCs w:val="24"/>
          <w:lang w:val="en-GB"/>
        </w:rPr>
        <w:t>A Certain Alchemy</w:t>
      </w:r>
      <w:r w:rsidRPr="00FE476A">
        <w:rPr>
          <w:rFonts w:cs="Arial"/>
          <w:szCs w:val="24"/>
          <w:lang w:val="en-GB"/>
        </w:rPr>
        <w:t xml:space="preserve">, 2008; </w:t>
      </w:r>
      <w:r w:rsidRPr="00F51598">
        <w:rPr>
          <w:rFonts w:cs="Arial"/>
          <w:i/>
          <w:szCs w:val="24"/>
          <w:lang w:val="en-GB"/>
        </w:rPr>
        <w:t>Fireflies</w:t>
      </w:r>
      <w:r w:rsidRPr="00FE476A">
        <w:rPr>
          <w:rFonts w:cs="Arial"/>
          <w:szCs w:val="24"/>
          <w:lang w:val="en-GB"/>
        </w:rPr>
        <w:t xml:space="preserve">, 2009.  He has endowed from the </w:t>
      </w:r>
      <w:proofErr w:type="spellStart"/>
      <w:r w:rsidRPr="00F51598">
        <w:rPr>
          <w:rFonts w:cs="Arial"/>
          <w:i/>
          <w:szCs w:val="24"/>
          <w:lang w:val="en-GB"/>
        </w:rPr>
        <w:t>Walles</w:t>
      </w:r>
      <w:proofErr w:type="spellEnd"/>
      <w:r w:rsidRPr="00F51598">
        <w:rPr>
          <w:rFonts w:cs="Arial"/>
          <w:i/>
          <w:szCs w:val="24"/>
          <w:lang w:val="en-GB"/>
        </w:rPr>
        <w:t xml:space="preserve"> Chair of Art</w:t>
      </w:r>
      <w:r w:rsidRPr="00FE476A">
        <w:rPr>
          <w:rFonts w:cs="Arial"/>
          <w:szCs w:val="24"/>
          <w:lang w:val="en-GB"/>
        </w:rPr>
        <w:t xml:space="preserve"> at the Lamar University Beaumont, Texas. He has received the </w:t>
      </w:r>
      <w:r w:rsidRPr="00F51598">
        <w:rPr>
          <w:rFonts w:cs="Arial"/>
          <w:i/>
          <w:szCs w:val="24"/>
          <w:lang w:val="en-GB"/>
        </w:rPr>
        <w:t>Lange-Taylor Prize</w:t>
      </w:r>
      <w:r w:rsidRPr="00FE476A">
        <w:rPr>
          <w:rFonts w:cs="Arial"/>
          <w:szCs w:val="24"/>
          <w:lang w:val="en-GB"/>
        </w:rPr>
        <w:t xml:space="preserve"> from the </w:t>
      </w:r>
      <w:proofErr w:type="spellStart"/>
      <w:r w:rsidRPr="00FE476A">
        <w:rPr>
          <w:rFonts w:cs="Arial"/>
          <w:szCs w:val="24"/>
          <w:lang w:val="en-GB"/>
        </w:rPr>
        <w:t>Center</w:t>
      </w:r>
      <w:proofErr w:type="spellEnd"/>
      <w:r w:rsidRPr="00FE476A">
        <w:rPr>
          <w:rFonts w:cs="Arial"/>
          <w:szCs w:val="24"/>
          <w:lang w:val="en-GB"/>
        </w:rPr>
        <w:t xml:space="preserve"> for Documentary Studies at Duke University and the </w:t>
      </w:r>
      <w:bookmarkStart w:id="0" w:name="_GoBack"/>
      <w:r w:rsidRPr="00F51598">
        <w:rPr>
          <w:rFonts w:cs="Arial"/>
          <w:i/>
          <w:szCs w:val="24"/>
          <w:lang w:val="en-GB"/>
        </w:rPr>
        <w:t>Texas Medal of Arts</w:t>
      </w:r>
      <w:bookmarkEnd w:id="0"/>
      <w:r w:rsidRPr="00FE476A">
        <w:rPr>
          <w:rFonts w:cs="Arial"/>
          <w:szCs w:val="24"/>
          <w:lang w:val="en-GB"/>
        </w:rPr>
        <w:t>.</w:t>
      </w:r>
    </w:p>
    <w:p w14:paraId="6174581F" w14:textId="77777777" w:rsidR="00FE2F1B" w:rsidRDefault="00FE2F1B" w:rsidP="00922A43">
      <w:pPr>
        <w:jc w:val="both"/>
        <w:rPr>
          <w:rFonts w:cs="Arial"/>
          <w:szCs w:val="24"/>
        </w:rPr>
      </w:pPr>
    </w:p>
    <w:p w14:paraId="47659AD7" w14:textId="77777777" w:rsidR="00FE2F1B" w:rsidRDefault="00FE2F1B" w:rsidP="00922A43">
      <w:pPr>
        <w:jc w:val="both"/>
        <w:rPr>
          <w:rFonts w:cs="Arial"/>
          <w:szCs w:val="24"/>
        </w:rPr>
      </w:pPr>
    </w:p>
    <w:p w14:paraId="1FF2146E" w14:textId="77777777" w:rsidR="00FE2F1B" w:rsidRDefault="00FE2F1B"/>
    <w:sectPr w:rsidR="00FE2F1B"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A43"/>
    <w:rsid w:val="00007FAE"/>
    <w:rsid w:val="002B28AE"/>
    <w:rsid w:val="002B5165"/>
    <w:rsid w:val="004B027A"/>
    <w:rsid w:val="008D564A"/>
    <w:rsid w:val="00900E18"/>
    <w:rsid w:val="00922A43"/>
    <w:rsid w:val="00B517EB"/>
    <w:rsid w:val="00F51598"/>
    <w:rsid w:val="00FE2F1B"/>
    <w:rsid w:val="00FE47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7D4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A43"/>
    <w:rPr>
      <w:rFonts w:ascii="Arial" w:eastAsia="MS ??" w:hAnsi="Arial"/>
      <w:bCs/>
      <w:sz w:val="24"/>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Words>
  <Characters>895</Characters>
  <Application>Microsoft Macintosh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3</cp:revision>
  <dcterms:created xsi:type="dcterms:W3CDTF">2011-11-08T14:36:00Z</dcterms:created>
  <dcterms:modified xsi:type="dcterms:W3CDTF">2012-07-11T14:10:00Z</dcterms:modified>
</cp:coreProperties>
</file>