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AA8EA0" w14:textId="77777777" w:rsidR="00225A41" w:rsidRDefault="00225A41"/>
    <w:p w14:paraId="092E7FD9" w14:textId="77777777" w:rsidR="003F23EE" w:rsidRDefault="003F23EE"/>
    <w:p w14:paraId="57EB54B7" w14:textId="77777777" w:rsidR="003F23EE" w:rsidRDefault="003F23EE"/>
    <w:p w14:paraId="7A1DC2C0" w14:textId="77777777" w:rsidR="003F23EE" w:rsidRPr="003F23EE" w:rsidRDefault="003F23EE" w:rsidP="003F23EE">
      <w:pPr>
        <w:pStyle w:val="NormaleWeb"/>
        <w:spacing w:before="0" w:beforeAutospacing="0" w:after="0" w:afterAutospacing="0"/>
        <w:jc w:val="both"/>
        <w:rPr>
          <w:rFonts w:ascii="Arial" w:hAnsi="Arial" w:cs="Arial"/>
          <w:b/>
          <w:sz w:val="28"/>
          <w:szCs w:val="28"/>
        </w:rPr>
      </w:pPr>
      <w:r w:rsidRPr="003F23EE">
        <w:rPr>
          <w:rFonts w:ascii="Arial" w:hAnsi="Arial" w:cs="Arial"/>
          <w:b/>
          <w:sz w:val="28"/>
          <w:szCs w:val="28"/>
        </w:rPr>
        <w:t>Mary Ellen Mark</w:t>
      </w:r>
    </w:p>
    <w:p w14:paraId="62C52A85" w14:textId="77777777" w:rsidR="003F23EE" w:rsidRDefault="003F23EE" w:rsidP="003F23EE">
      <w:pPr>
        <w:pStyle w:val="NormaleWeb"/>
        <w:spacing w:before="0" w:beforeAutospacing="0" w:after="0" w:afterAutospacing="0"/>
        <w:jc w:val="both"/>
        <w:rPr>
          <w:rFonts w:ascii="Arial" w:hAnsi="Arial" w:cs="Arial"/>
        </w:rPr>
      </w:pPr>
      <w:r w:rsidRPr="00D15412">
        <w:rPr>
          <w:rFonts w:ascii="Arial" w:hAnsi="Arial" w:cs="Arial"/>
        </w:rPr>
        <w:t>(1940, Stati Uniti)</w:t>
      </w:r>
    </w:p>
    <w:p w14:paraId="40FD2A60" w14:textId="77777777" w:rsidR="003F23EE" w:rsidRDefault="003F23EE" w:rsidP="003F23EE">
      <w:pPr>
        <w:pStyle w:val="NormaleWeb"/>
        <w:spacing w:before="0" w:beforeAutospacing="0" w:after="0" w:afterAutospacing="0"/>
        <w:jc w:val="both"/>
        <w:rPr>
          <w:rFonts w:ascii="Arial" w:hAnsi="Arial" w:cs="Arial"/>
        </w:rPr>
      </w:pPr>
    </w:p>
    <w:p w14:paraId="4B4F7A98" w14:textId="77777777" w:rsidR="003F23EE" w:rsidRPr="00D15412" w:rsidRDefault="003F23EE" w:rsidP="003F23EE">
      <w:pPr>
        <w:pStyle w:val="NormaleWeb"/>
        <w:spacing w:before="0" w:beforeAutospacing="0" w:after="0" w:afterAutospacing="0"/>
        <w:jc w:val="both"/>
        <w:rPr>
          <w:rFonts w:ascii="Arial" w:hAnsi="Arial" w:cs="Arial"/>
          <w:lang w:val="en"/>
        </w:rPr>
      </w:pPr>
      <w:r w:rsidRPr="00D15412">
        <w:rPr>
          <w:rFonts w:ascii="Arial" w:hAnsi="Arial" w:cs="Arial"/>
        </w:rPr>
        <w:t xml:space="preserve">Conseguita la laurea in Storia dell’Arte presso l’Università della Pennsylvania nel 1962, per due anni frequenta un corso di fotogiornalismo </w:t>
      </w:r>
      <w:proofErr w:type="gramStart"/>
      <w:r w:rsidRPr="00D15412">
        <w:rPr>
          <w:rFonts w:ascii="Arial" w:hAnsi="Arial" w:cs="Arial"/>
        </w:rPr>
        <w:t xml:space="preserve">alla </w:t>
      </w:r>
      <w:proofErr w:type="spellStart"/>
      <w:proofErr w:type="gramEnd"/>
      <w:r w:rsidRPr="00D15412">
        <w:rPr>
          <w:rFonts w:ascii="Arial" w:hAnsi="Arial" w:cs="Arial"/>
        </w:rPr>
        <w:t>Annenberg</w:t>
      </w:r>
      <w:proofErr w:type="spellEnd"/>
      <w:r w:rsidRPr="00D15412">
        <w:rPr>
          <w:rFonts w:ascii="Arial" w:hAnsi="Arial" w:cs="Arial"/>
        </w:rPr>
        <w:t xml:space="preserve"> School of Communications. Grazie a una borsa di studio viaggia per due anni in Turchia, Grecia, Spagna, Italia, Germania </w:t>
      </w:r>
      <w:proofErr w:type="gramStart"/>
      <w:r w:rsidRPr="00D15412">
        <w:rPr>
          <w:rFonts w:ascii="Arial" w:hAnsi="Arial" w:cs="Arial"/>
        </w:rPr>
        <w:t>e</w:t>
      </w:r>
      <w:r w:rsidR="00FC1801">
        <w:rPr>
          <w:rFonts w:ascii="Arial" w:hAnsi="Arial" w:cs="Arial"/>
        </w:rPr>
        <w:t>d</w:t>
      </w:r>
      <w:proofErr w:type="gramEnd"/>
      <w:r w:rsidRPr="00D15412">
        <w:rPr>
          <w:rFonts w:ascii="Arial" w:hAnsi="Arial" w:cs="Arial"/>
        </w:rPr>
        <w:t xml:space="preserve"> Inghilterra. Nel 1966 si stabilisce a New </w:t>
      </w:r>
      <w:proofErr w:type="gramStart"/>
      <w:r w:rsidRPr="00D15412">
        <w:rPr>
          <w:rFonts w:ascii="Arial" w:hAnsi="Arial" w:cs="Arial"/>
        </w:rPr>
        <w:t>York dove</w:t>
      </w:r>
      <w:proofErr w:type="gramEnd"/>
      <w:r w:rsidRPr="00D15412">
        <w:rPr>
          <w:rFonts w:ascii="Arial" w:hAnsi="Arial" w:cs="Arial"/>
        </w:rPr>
        <w:t xml:space="preserve"> apre un proprio studio. È il cinema </w:t>
      </w:r>
      <w:proofErr w:type="gramStart"/>
      <w:r w:rsidRPr="00D15412">
        <w:rPr>
          <w:rFonts w:ascii="Arial" w:hAnsi="Arial" w:cs="Arial"/>
        </w:rPr>
        <w:t>ad</w:t>
      </w:r>
      <w:proofErr w:type="gramEnd"/>
      <w:r w:rsidRPr="00D15412">
        <w:rPr>
          <w:rFonts w:ascii="Arial" w:hAnsi="Arial" w:cs="Arial"/>
        </w:rPr>
        <w:t xml:space="preserve"> offrirle, in qualità di fotografo di scena e ritrattista, i primi incarichi. Lavora sui set di diversi film tra cui </w:t>
      </w:r>
      <w:r w:rsidRPr="00D15412">
        <w:rPr>
          <w:rFonts w:ascii="Arial" w:hAnsi="Arial" w:cs="Arial"/>
          <w:i/>
          <w:iCs/>
        </w:rPr>
        <w:t>‘</w:t>
      </w:r>
      <w:proofErr w:type="spellStart"/>
      <w:r w:rsidRPr="00D15412">
        <w:rPr>
          <w:rFonts w:ascii="Arial" w:hAnsi="Arial" w:cs="Arial"/>
          <w:i/>
          <w:iCs/>
        </w:rPr>
        <w:t>Satyricon</w:t>
      </w:r>
      <w:proofErr w:type="spellEnd"/>
      <w:r w:rsidRPr="00D15412">
        <w:rPr>
          <w:rFonts w:ascii="Arial" w:hAnsi="Arial" w:cs="Arial"/>
          <w:i/>
          <w:iCs/>
        </w:rPr>
        <w:t>’</w:t>
      </w:r>
      <w:r w:rsidRPr="00D15412">
        <w:rPr>
          <w:rFonts w:ascii="Arial" w:hAnsi="Arial" w:cs="Arial"/>
        </w:rPr>
        <w:t xml:space="preserve"> di Federico Fellini. Dall’incontro con Milos </w:t>
      </w:r>
      <w:proofErr w:type="spellStart"/>
      <w:r w:rsidRPr="00D15412">
        <w:rPr>
          <w:rFonts w:ascii="Arial" w:hAnsi="Arial" w:cs="Arial"/>
        </w:rPr>
        <w:t>Forman</w:t>
      </w:r>
      <w:proofErr w:type="spellEnd"/>
      <w:r w:rsidRPr="00D15412">
        <w:rPr>
          <w:rFonts w:ascii="Arial" w:hAnsi="Arial" w:cs="Arial"/>
        </w:rPr>
        <w:t xml:space="preserve"> e dalla collaborazione sul set di </w:t>
      </w:r>
      <w:r w:rsidRPr="00D15412">
        <w:rPr>
          <w:rFonts w:ascii="Arial" w:hAnsi="Arial" w:cs="Arial"/>
          <w:i/>
          <w:iCs/>
        </w:rPr>
        <w:t>‘Qualcuno volò sul nido del cuculo’,</w:t>
      </w:r>
      <w:r w:rsidRPr="00D15412">
        <w:rPr>
          <w:rFonts w:ascii="Arial" w:hAnsi="Arial" w:cs="Arial"/>
        </w:rPr>
        <w:t xml:space="preserve"> </w:t>
      </w:r>
      <w:proofErr w:type="gramStart"/>
      <w:r w:rsidRPr="00D15412">
        <w:rPr>
          <w:rFonts w:ascii="Arial" w:hAnsi="Arial" w:cs="Arial"/>
        </w:rPr>
        <w:t>nasce</w:t>
      </w:r>
      <w:proofErr w:type="gramEnd"/>
      <w:r w:rsidRPr="00D15412">
        <w:rPr>
          <w:rFonts w:ascii="Arial" w:hAnsi="Arial" w:cs="Arial"/>
        </w:rPr>
        <w:t xml:space="preserve"> nel 1979 </w:t>
      </w:r>
      <w:proofErr w:type="spellStart"/>
      <w:r w:rsidRPr="00D15412">
        <w:rPr>
          <w:rFonts w:ascii="Arial" w:hAnsi="Arial" w:cs="Arial"/>
          <w:bCs/>
          <w:i/>
          <w:iCs/>
        </w:rPr>
        <w:t>Ward</w:t>
      </w:r>
      <w:proofErr w:type="spellEnd"/>
      <w:r w:rsidRPr="00D15412">
        <w:rPr>
          <w:rFonts w:ascii="Arial" w:hAnsi="Arial" w:cs="Arial"/>
          <w:bCs/>
          <w:i/>
          <w:iCs/>
        </w:rPr>
        <w:t xml:space="preserve"> 81</w:t>
      </w:r>
      <w:r w:rsidRPr="00D15412">
        <w:rPr>
          <w:rFonts w:ascii="Arial" w:hAnsi="Arial" w:cs="Arial"/>
        </w:rPr>
        <w:t>, viaggio dr</w:t>
      </w:r>
      <w:bookmarkStart w:id="0" w:name="_GoBack"/>
      <w:bookmarkEnd w:id="0"/>
      <w:r w:rsidRPr="00D15412">
        <w:rPr>
          <w:rFonts w:ascii="Arial" w:hAnsi="Arial" w:cs="Arial"/>
        </w:rPr>
        <w:t xml:space="preserve">ammatico all’interno della sezione femminile di un manicomio americano. </w:t>
      </w:r>
      <w:proofErr w:type="spellStart"/>
      <w:r w:rsidRPr="00D15412">
        <w:rPr>
          <w:rFonts w:ascii="Arial" w:hAnsi="Arial" w:cs="Arial"/>
          <w:lang w:val="en-GB"/>
        </w:rPr>
        <w:t>Seguono</w:t>
      </w:r>
      <w:proofErr w:type="spellEnd"/>
      <w:r w:rsidRPr="00D15412">
        <w:rPr>
          <w:rFonts w:ascii="Arial" w:hAnsi="Arial" w:cs="Arial"/>
          <w:lang w:val="en-GB"/>
        </w:rPr>
        <w:t xml:space="preserve"> le </w:t>
      </w:r>
      <w:proofErr w:type="spellStart"/>
      <w:r w:rsidRPr="00D15412">
        <w:rPr>
          <w:rFonts w:ascii="Arial" w:hAnsi="Arial" w:cs="Arial"/>
          <w:lang w:val="en-GB"/>
        </w:rPr>
        <w:t>ricerche</w:t>
      </w:r>
      <w:proofErr w:type="spellEnd"/>
      <w:r w:rsidRPr="00D15412">
        <w:rPr>
          <w:rFonts w:ascii="Arial" w:hAnsi="Arial" w:cs="Arial"/>
          <w:lang w:val="en-GB"/>
        </w:rPr>
        <w:t xml:space="preserve">: </w:t>
      </w:r>
      <w:r w:rsidRPr="00D15412">
        <w:rPr>
          <w:rFonts w:ascii="Arial" w:hAnsi="Arial" w:cs="Arial"/>
          <w:bCs/>
          <w:i/>
          <w:iCs/>
          <w:lang w:val="en-GB"/>
        </w:rPr>
        <w:t>Falkland Road</w:t>
      </w:r>
      <w:r w:rsidRPr="00D15412">
        <w:rPr>
          <w:rFonts w:ascii="Arial" w:hAnsi="Arial" w:cs="Arial"/>
          <w:lang w:val="en-GB"/>
        </w:rPr>
        <w:t xml:space="preserve"> (1981), </w:t>
      </w:r>
      <w:r w:rsidRPr="00D15412">
        <w:rPr>
          <w:rFonts w:ascii="Arial" w:hAnsi="Arial" w:cs="Arial"/>
          <w:bCs/>
          <w:i/>
          <w:iCs/>
          <w:lang w:val="en-GB"/>
        </w:rPr>
        <w:t>Mother Teresa’s Mission of Charity in Calcutta</w:t>
      </w:r>
      <w:r w:rsidRPr="00D15412">
        <w:rPr>
          <w:rFonts w:ascii="Arial" w:hAnsi="Arial" w:cs="Arial"/>
          <w:lang w:val="en-GB"/>
        </w:rPr>
        <w:t xml:space="preserve"> (1985), </w:t>
      </w:r>
      <w:r w:rsidRPr="00D15412">
        <w:rPr>
          <w:rFonts w:ascii="Arial" w:hAnsi="Arial" w:cs="Arial"/>
          <w:bCs/>
          <w:i/>
          <w:iCs/>
          <w:lang w:val="en-GB"/>
        </w:rPr>
        <w:t>Streetwise</w:t>
      </w:r>
      <w:r w:rsidRPr="00D15412">
        <w:rPr>
          <w:rFonts w:ascii="Arial" w:hAnsi="Arial" w:cs="Arial"/>
          <w:lang w:val="en-GB"/>
        </w:rPr>
        <w:t xml:space="preserve"> (1988), </w:t>
      </w:r>
      <w:proofErr w:type="spellStart"/>
      <w:r w:rsidRPr="00D15412">
        <w:rPr>
          <w:rFonts w:ascii="Arial" w:hAnsi="Arial" w:cs="Arial"/>
          <w:lang w:val="en-GB"/>
        </w:rPr>
        <w:t>il</w:t>
      </w:r>
      <w:proofErr w:type="spellEnd"/>
      <w:r w:rsidRPr="00D15412">
        <w:rPr>
          <w:rFonts w:ascii="Arial" w:hAnsi="Arial" w:cs="Arial"/>
          <w:lang w:val="en-GB"/>
        </w:rPr>
        <w:t xml:space="preserve"> volume </w:t>
      </w:r>
      <w:proofErr w:type="spellStart"/>
      <w:r w:rsidRPr="00D15412">
        <w:rPr>
          <w:rFonts w:ascii="Arial" w:hAnsi="Arial" w:cs="Arial"/>
          <w:lang w:val="en-GB"/>
        </w:rPr>
        <w:t>antologico</w:t>
      </w:r>
      <w:proofErr w:type="spellEnd"/>
      <w:r w:rsidRPr="00D15412">
        <w:rPr>
          <w:rFonts w:ascii="Arial" w:hAnsi="Arial" w:cs="Arial"/>
          <w:lang w:val="en-GB"/>
        </w:rPr>
        <w:t xml:space="preserve"> </w:t>
      </w:r>
      <w:r w:rsidRPr="00D15412">
        <w:rPr>
          <w:rFonts w:ascii="Arial" w:hAnsi="Arial" w:cs="Arial"/>
          <w:bCs/>
          <w:i/>
          <w:iCs/>
          <w:lang w:val="en-GB"/>
        </w:rPr>
        <w:t>Mary Ellen Mark: 25 Years</w:t>
      </w:r>
      <w:r w:rsidRPr="00D15412">
        <w:rPr>
          <w:rFonts w:ascii="Arial" w:hAnsi="Arial" w:cs="Arial"/>
          <w:lang w:val="en-GB"/>
        </w:rPr>
        <w:t xml:space="preserve"> (1991), </w:t>
      </w:r>
      <w:r w:rsidRPr="00D15412">
        <w:rPr>
          <w:rFonts w:ascii="Arial" w:hAnsi="Arial" w:cs="Arial"/>
          <w:bCs/>
          <w:i/>
          <w:iCs/>
          <w:lang w:val="en-GB"/>
        </w:rPr>
        <w:t>Indian Circus</w:t>
      </w:r>
      <w:r w:rsidRPr="00D15412">
        <w:rPr>
          <w:rFonts w:ascii="Arial" w:hAnsi="Arial" w:cs="Arial"/>
          <w:b/>
          <w:bCs/>
          <w:i/>
          <w:iCs/>
          <w:lang w:val="en-GB"/>
        </w:rPr>
        <w:t xml:space="preserve"> </w:t>
      </w:r>
      <w:r w:rsidRPr="00D15412">
        <w:rPr>
          <w:rFonts w:ascii="Arial" w:hAnsi="Arial" w:cs="Arial"/>
          <w:lang w:val="en-GB"/>
        </w:rPr>
        <w:t xml:space="preserve">(1993), </w:t>
      </w:r>
      <w:r w:rsidRPr="00D15412">
        <w:rPr>
          <w:rFonts w:ascii="Arial" w:hAnsi="Arial" w:cs="Arial"/>
          <w:bCs/>
          <w:i/>
          <w:iCs/>
          <w:lang w:val="en-GB"/>
        </w:rPr>
        <w:t xml:space="preserve">American </w:t>
      </w:r>
      <w:proofErr w:type="spellStart"/>
      <w:r w:rsidRPr="00D15412">
        <w:rPr>
          <w:rFonts w:ascii="Arial" w:hAnsi="Arial" w:cs="Arial"/>
          <w:bCs/>
          <w:i/>
          <w:iCs/>
          <w:lang w:val="en-GB"/>
        </w:rPr>
        <w:t>Odissey</w:t>
      </w:r>
      <w:proofErr w:type="spellEnd"/>
      <w:r w:rsidRPr="00D15412">
        <w:rPr>
          <w:rFonts w:ascii="Arial" w:hAnsi="Arial" w:cs="Arial"/>
          <w:lang w:val="en-GB"/>
        </w:rPr>
        <w:t xml:space="preserve"> (1999) e </w:t>
      </w:r>
      <w:r w:rsidRPr="00D15412">
        <w:rPr>
          <w:rFonts w:ascii="Arial" w:hAnsi="Arial" w:cs="Arial"/>
          <w:bCs/>
          <w:iCs/>
          <w:lang w:val="en-GB"/>
        </w:rPr>
        <w:t>Mary Ellen Mark 55</w:t>
      </w:r>
      <w:r w:rsidRPr="00D15412">
        <w:rPr>
          <w:rFonts w:ascii="Arial" w:hAnsi="Arial" w:cs="Arial"/>
          <w:lang w:val="en-GB"/>
        </w:rPr>
        <w:t xml:space="preserve"> (2001), </w:t>
      </w:r>
      <w:r w:rsidRPr="00D15412">
        <w:rPr>
          <w:rFonts w:ascii="Arial" w:hAnsi="Arial" w:cs="Arial"/>
          <w:bCs/>
          <w:iCs/>
          <w:lang w:val="en-GB"/>
        </w:rPr>
        <w:t>Twins</w:t>
      </w:r>
      <w:r w:rsidRPr="00D15412">
        <w:rPr>
          <w:rFonts w:ascii="Arial" w:hAnsi="Arial" w:cs="Arial"/>
          <w:b/>
          <w:bCs/>
          <w:i/>
          <w:iCs/>
          <w:lang w:val="en-GB"/>
        </w:rPr>
        <w:t xml:space="preserve"> </w:t>
      </w:r>
      <w:r w:rsidRPr="00FC1801">
        <w:rPr>
          <w:rFonts w:ascii="Arial" w:hAnsi="Arial" w:cs="Arial"/>
          <w:bCs/>
          <w:iCs/>
          <w:lang w:val="en-GB"/>
        </w:rPr>
        <w:t>(</w:t>
      </w:r>
      <w:r w:rsidRPr="00D15412">
        <w:rPr>
          <w:rFonts w:ascii="Arial" w:hAnsi="Arial" w:cs="Arial"/>
          <w:lang w:val="en-GB"/>
        </w:rPr>
        <w:t xml:space="preserve">2003), </w:t>
      </w:r>
      <w:r w:rsidRPr="00D15412">
        <w:rPr>
          <w:rFonts w:ascii="Arial" w:hAnsi="Arial" w:cs="Arial"/>
          <w:i/>
          <w:iCs/>
          <w:lang w:val="en"/>
        </w:rPr>
        <w:t>Mary Ellen Mark: Exposure</w:t>
      </w:r>
      <w:r w:rsidRPr="00D15412">
        <w:rPr>
          <w:rFonts w:ascii="Arial" w:hAnsi="Arial" w:cs="Arial"/>
          <w:lang w:val="en"/>
        </w:rPr>
        <w:t xml:space="preserve"> (2005), </w:t>
      </w:r>
      <w:r w:rsidRPr="00D15412">
        <w:rPr>
          <w:rFonts w:ascii="Arial" w:hAnsi="Arial" w:cs="Arial"/>
          <w:i/>
          <w:iCs/>
          <w:lang w:val="en"/>
        </w:rPr>
        <w:t>Extraordinary Child</w:t>
      </w:r>
      <w:r w:rsidRPr="00D15412">
        <w:rPr>
          <w:rFonts w:ascii="Arial" w:hAnsi="Arial" w:cs="Arial"/>
          <w:lang w:val="en"/>
        </w:rPr>
        <w:t xml:space="preserve"> (2007)</w:t>
      </w:r>
      <w:proofErr w:type="gramStart"/>
      <w:r w:rsidRPr="00D15412">
        <w:rPr>
          <w:rFonts w:ascii="Arial" w:hAnsi="Arial" w:cs="Arial"/>
          <w:lang w:val="en"/>
        </w:rPr>
        <w:t xml:space="preserve">,  </w:t>
      </w:r>
      <w:r w:rsidRPr="00D15412">
        <w:rPr>
          <w:rFonts w:ascii="Arial" w:hAnsi="Arial" w:cs="Arial"/>
          <w:i/>
          <w:iCs/>
          <w:lang w:val="en"/>
        </w:rPr>
        <w:t>Seen</w:t>
      </w:r>
      <w:proofErr w:type="gramEnd"/>
      <w:r w:rsidRPr="00D15412">
        <w:rPr>
          <w:rFonts w:ascii="Arial" w:hAnsi="Arial" w:cs="Arial"/>
          <w:i/>
          <w:iCs/>
          <w:lang w:val="en"/>
        </w:rPr>
        <w:t xml:space="preserve"> Behind the Scene</w:t>
      </w:r>
      <w:r w:rsidRPr="00D15412">
        <w:rPr>
          <w:rFonts w:ascii="Arial" w:hAnsi="Arial" w:cs="Arial"/>
          <w:lang w:val="en"/>
        </w:rPr>
        <w:t xml:space="preserve"> (2008). Ha ricevuto numerosi premi tra cui due volte il </w:t>
      </w:r>
      <w:r w:rsidRPr="00D15412">
        <w:rPr>
          <w:rFonts w:ascii="Arial" w:hAnsi="Arial" w:cs="Arial"/>
          <w:i/>
          <w:iCs/>
          <w:lang w:val="en"/>
        </w:rPr>
        <w:t>Robert Kennedy Award</w:t>
      </w:r>
      <w:r w:rsidRPr="00D15412">
        <w:rPr>
          <w:rFonts w:ascii="Arial" w:hAnsi="Arial" w:cs="Arial"/>
          <w:lang w:val="en"/>
        </w:rPr>
        <w:t xml:space="preserve">, la </w:t>
      </w:r>
      <w:r w:rsidRPr="00D15412">
        <w:rPr>
          <w:rFonts w:ascii="Arial" w:hAnsi="Arial" w:cs="Arial"/>
          <w:i/>
          <w:iCs/>
          <w:lang w:val="en"/>
        </w:rPr>
        <w:t>Leica Medal of Exellence</w:t>
      </w:r>
      <w:r w:rsidRPr="00D15412">
        <w:rPr>
          <w:rFonts w:ascii="Arial" w:hAnsi="Arial" w:cs="Arial"/>
          <w:lang w:val="en"/>
        </w:rPr>
        <w:t xml:space="preserve">, il </w:t>
      </w:r>
      <w:r w:rsidRPr="00D15412">
        <w:rPr>
          <w:rFonts w:ascii="Arial" w:hAnsi="Arial" w:cs="Arial"/>
          <w:i/>
          <w:iCs/>
          <w:lang w:val="en"/>
        </w:rPr>
        <w:t>Canon Photo Essayist Award</w:t>
      </w:r>
      <w:r w:rsidRPr="00D15412">
        <w:rPr>
          <w:rFonts w:ascii="Arial" w:hAnsi="Arial" w:cs="Arial"/>
          <w:lang w:val="en"/>
        </w:rPr>
        <w:t xml:space="preserve">, il </w:t>
      </w:r>
      <w:r w:rsidRPr="00D15412">
        <w:rPr>
          <w:rFonts w:ascii="Arial" w:hAnsi="Arial" w:cs="Arial"/>
          <w:i/>
          <w:iCs/>
          <w:lang w:val="en"/>
        </w:rPr>
        <w:t>World Press Photo Award</w:t>
      </w:r>
      <w:r w:rsidRPr="00D15412">
        <w:rPr>
          <w:rFonts w:ascii="Arial" w:hAnsi="Arial" w:cs="Arial"/>
          <w:lang w:val="en"/>
        </w:rPr>
        <w:t>, l</w:t>
      </w:r>
      <w:r w:rsidRPr="00D15412">
        <w:rPr>
          <w:rFonts w:ascii="Arial" w:hAnsi="Arial" w:cs="Arial"/>
          <w:i/>
          <w:iCs/>
          <w:lang w:val="en"/>
        </w:rPr>
        <w:t>’Infinity Award for journalism</w:t>
      </w:r>
      <w:r w:rsidRPr="00D15412">
        <w:rPr>
          <w:rFonts w:ascii="Arial" w:hAnsi="Arial" w:cs="Arial"/>
          <w:lang w:val="en"/>
        </w:rPr>
        <w:t xml:space="preserve">, il </w:t>
      </w:r>
      <w:r w:rsidRPr="00D15412">
        <w:rPr>
          <w:rFonts w:ascii="Arial" w:hAnsi="Arial" w:cs="Arial"/>
          <w:i/>
          <w:iCs/>
          <w:lang w:val="en"/>
        </w:rPr>
        <w:t>Victor Hasselblad Cover Award</w:t>
      </w:r>
      <w:r w:rsidRPr="00D15412">
        <w:rPr>
          <w:rFonts w:ascii="Arial" w:hAnsi="Arial" w:cs="Arial"/>
          <w:lang w:val="en"/>
        </w:rPr>
        <w:t xml:space="preserve">, il </w:t>
      </w:r>
      <w:r w:rsidRPr="00D15412">
        <w:rPr>
          <w:rFonts w:ascii="Arial" w:hAnsi="Arial" w:cs="Arial"/>
          <w:i/>
          <w:iCs/>
          <w:lang w:val="en"/>
        </w:rPr>
        <w:t>Creative Arts Award</w:t>
      </w:r>
      <w:r w:rsidRPr="00D15412">
        <w:rPr>
          <w:rFonts w:ascii="Arial" w:hAnsi="Arial" w:cs="Arial"/>
          <w:lang w:val="en"/>
        </w:rPr>
        <w:t xml:space="preserve">, il </w:t>
      </w:r>
      <w:r w:rsidRPr="00D15412">
        <w:rPr>
          <w:rFonts w:ascii="Arial" w:hAnsi="Arial" w:cs="Arial"/>
          <w:i/>
          <w:iCs/>
          <w:lang w:val="en"/>
        </w:rPr>
        <w:t>Cornell Capa Award</w:t>
      </w:r>
      <w:r w:rsidRPr="00D15412">
        <w:rPr>
          <w:rFonts w:ascii="Arial" w:hAnsi="Arial" w:cs="Arial"/>
          <w:lang w:val="en"/>
        </w:rPr>
        <w:t xml:space="preserve">, assegnato dall’ICP (International Center of Photography), </w:t>
      </w:r>
      <w:r w:rsidRPr="00D15412">
        <w:rPr>
          <w:rFonts w:ascii="Arial" w:hAnsi="Arial" w:cs="Arial"/>
          <w:i/>
          <w:iCs/>
          <w:lang w:val="en"/>
        </w:rPr>
        <w:t>l’Erna&amp;Victor Hasselblad Foundation Grant</w:t>
      </w:r>
      <w:r w:rsidRPr="00D15412">
        <w:rPr>
          <w:rFonts w:ascii="Arial" w:hAnsi="Arial" w:cs="Arial"/>
          <w:lang w:val="en"/>
        </w:rPr>
        <w:t xml:space="preserve">, e il </w:t>
      </w:r>
      <w:r w:rsidRPr="00D15412">
        <w:rPr>
          <w:rFonts w:ascii="Arial" w:hAnsi="Arial" w:cs="Arial"/>
          <w:i/>
          <w:iCs/>
          <w:lang w:val="en"/>
        </w:rPr>
        <w:t>Walter Annenberg Grant.</w:t>
      </w:r>
      <w:r w:rsidRPr="00D15412">
        <w:rPr>
          <w:rFonts w:ascii="Arial" w:hAnsi="Arial" w:cs="Arial"/>
          <w:lang w:val="en"/>
        </w:rPr>
        <w:t xml:space="preserve"> </w:t>
      </w:r>
    </w:p>
    <w:p w14:paraId="431EEB44" w14:textId="77777777" w:rsidR="003F23EE" w:rsidRDefault="003F23EE"/>
    <w:sectPr w:rsidR="003F23EE" w:rsidSect="00D353F7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3EE"/>
    <w:rsid w:val="00225A41"/>
    <w:rsid w:val="003F23EE"/>
    <w:rsid w:val="00D353F7"/>
    <w:rsid w:val="00FC180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92972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3F23E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3F23E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227</Words>
  <Characters>1299</Characters>
  <Application>Microsoft Macintosh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Galleria</dc:creator>
  <cp:keywords/>
  <dc:description/>
  <cp:lastModifiedBy>Galleria 03</cp:lastModifiedBy>
  <cp:revision>2</cp:revision>
  <dcterms:created xsi:type="dcterms:W3CDTF">2011-10-11T09:26:00Z</dcterms:created>
  <dcterms:modified xsi:type="dcterms:W3CDTF">2011-10-12T11:15:00Z</dcterms:modified>
</cp:coreProperties>
</file>