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B8DA1" w14:textId="77777777" w:rsidR="00434853" w:rsidRPr="00434853" w:rsidRDefault="00434853" w:rsidP="00434853">
      <w:pPr>
        <w:jc w:val="both"/>
        <w:rPr>
          <w:rFonts w:ascii="Arial" w:hAnsi="Arial"/>
          <w:b/>
          <w:sz w:val="28"/>
          <w:szCs w:val="28"/>
        </w:rPr>
      </w:pPr>
      <w:r w:rsidRPr="00434853">
        <w:rPr>
          <w:rFonts w:ascii="Arial" w:hAnsi="Arial"/>
          <w:b/>
          <w:sz w:val="28"/>
          <w:szCs w:val="28"/>
        </w:rPr>
        <w:t>ROBERTA MOTTA</w:t>
      </w:r>
    </w:p>
    <w:p w14:paraId="54D55D23" w14:textId="77777777" w:rsidR="00434853" w:rsidRDefault="00434853" w:rsidP="00434853">
      <w:pPr>
        <w:jc w:val="both"/>
        <w:rPr>
          <w:rFonts w:ascii="Arial" w:hAnsi="Arial"/>
        </w:rPr>
      </w:pPr>
    </w:p>
    <w:p w14:paraId="1862E71A" w14:textId="77777777" w:rsidR="00434853" w:rsidRPr="00773375" w:rsidRDefault="00434853" w:rsidP="00434853">
      <w:pPr>
        <w:jc w:val="both"/>
        <w:rPr>
          <w:rFonts w:ascii="Arial" w:hAnsi="Arial"/>
        </w:rPr>
      </w:pPr>
      <w:r w:rsidRPr="00773375">
        <w:rPr>
          <w:rFonts w:ascii="Arial" w:hAnsi="Arial"/>
        </w:rPr>
        <w:t xml:space="preserve">Roberta </w:t>
      </w:r>
      <w:proofErr w:type="gramStart"/>
      <w:r w:rsidRPr="00773375">
        <w:rPr>
          <w:rFonts w:ascii="Arial" w:hAnsi="Arial"/>
        </w:rPr>
        <w:t>Motta,</w:t>
      </w:r>
      <w:proofErr w:type="gramEnd"/>
      <w:r w:rsidRPr="00773375">
        <w:rPr>
          <w:rFonts w:ascii="Arial" w:hAnsi="Arial"/>
        </w:rPr>
        <w:t xml:space="preserve"> si iscrive alla facoltà di architettura del Politecnico di Milano nel 1963.</w:t>
      </w:r>
    </w:p>
    <w:p w14:paraId="25488CB1" w14:textId="77777777" w:rsidR="00434853" w:rsidRPr="00773375" w:rsidRDefault="00434853" w:rsidP="00434853">
      <w:pPr>
        <w:jc w:val="both"/>
        <w:rPr>
          <w:rFonts w:ascii="Arial" w:hAnsi="Arial"/>
        </w:rPr>
      </w:pPr>
      <w:r w:rsidRPr="00773375">
        <w:rPr>
          <w:rFonts w:ascii="Arial" w:hAnsi="Arial"/>
        </w:rPr>
        <w:t xml:space="preserve">Dal 1964 lavora e collabora presso diversi studi di architettura di Milano. Dal 1969 a oggi, come libera professionista, realizza numerosi progetti di architettura d'interni per abitazioni private e luoghi di lavoro tra cui Uffici Direzionali in diverse sedi per </w:t>
      </w:r>
      <w:proofErr w:type="spellStart"/>
      <w:r w:rsidRPr="00773375">
        <w:rPr>
          <w:rFonts w:ascii="Arial" w:hAnsi="Arial"/>
        </w:rPr>
        <w:t>Locafit</w:t>
      </w:r>
      <w:proofErr w:type="spellEnd"/>
      <w:r w:rsidRPr="00773375">
        <w:rPr>
          <w:rFonts w:ascii="Arial" w:hAnsi="Arial"/>
        </w:rPr>
        <w:t xml:space="preserve"> e </w:t>
      </w:r>
      <w:proofErr w:type="spellStart"/>
      <w:r w:rsidRPr="00773375">
        <w:rPr>
          <w:rFonts w:ascii="Arial" w:hAnsi="Arial"/>
        </w:rPr>
        <w:t>Ifitalia</w:t>
      </w:r>
      <w:proofErr w:type="spellEnd"/>
      <w:r w:rsidRPr="00773375">
        <w:rPr>
          <w:rFonts w:ascii="Arial" w:hAnsi="Arial"/>
        </w:rPr>
        <w:t>.</w:t>
      </w:r>
    </w:p>
    <w:p w14:paraId="6B4A1746" w14:textId="77777777" w:rsidR="00434853" w:rsidRPr="00773375" w:rsidRDefault="00434853" w:rsidP="00434853">
      <w:pPr>
        <w:jc w:val="both"/>
        <w:rPr>
          <w:rFonts w:ascii="Arial" w:hAnsi="Arial"/>
        </w:rPr>
      </w:pPr>
      <w:r w:rsidRPr="00773375">
        <w:rPr>
          <w:rFonts w:ascii="Arial" w:hAnsi="Arial"/>
        </w:rPr>
        <w:t xml:space="preserve">Dal 1973, insieme al fotografo Giuseppe Molteni, collabora </w:t>
      </w:r>
      <w:proofErr w:type="gramStart"/>
      <w:r w:rsidRPr="00773375">
        <w:rPr>
          <w:rFonts w:ascii="Arial" w:hAnsi="Arial"/>
        </w:rPr>
        <w:t>in qualità di</w:t>
      </w:r>
      <w:proofErr w:type="gramEnd"/>
      <w:r w:rsidRPr="00773375">
        <w:rPr>
          <w:rFonts w:ascii="Arial" w:hAnsi="Arial"/>
        </w:rPr>
        <w:t xml:space="preserve"> </w:t>
      </w:r>
      <w:proofErr w:type="spellStart"/>
      <w:r w:rsidRPr="00773375">
        <w:rPr>
          <w:rFonts w:ascii="Arial" w:hAnsi="Arial"/>
        </w:rPr>
        <w:t>stylist</w:t>
      </w:r>
      <w:proofErr w:type="spellEnd"/>
      <w:r w:rsidRPr="00773375">
        <w:rPr>
          <w:rFonts w:ascii="Arial" w:hAnsi="Arial"/>
        </w:rPr>
        <w:t xml:space="preserve"> con  numerosissime riviste del settore ambiente e architettura, e, in qualità di progettista e scenografa, a campagne pubblicitarie e  servizi redazionali.</w:t>
      </w:r>
    </w:p>
    <w:p w14:paraId="146BC262" w14:textId="77777777" w:rsidR="00434853" w:rsidRPr="00773375" w:rsidRDefault="00434853" w:rsidP="00434853">
      <w:pPr>
        <w:jc w:val="both"/>
        <w:rPr>
          <w:rFonts w:ascii="Arial" w:hAnsi="Arial"/>
        </w:rPr>
      </w:pPr>
      <w:r w:rsidRPr="00773375">
        <w:rPr>
          <w:rFonts w:ascii="Arial" w:hAnsi="Arial"/>
        </w:rPr>
        <w:t>Per Selezione del Reader's Digest ha realizzato il volume:</w:t>
      </w:r>
    </w:p>
    <w:p w14:paraId="050CD716" w14:textId="77777777" w:rsidR="00434853" w:rsidRPr="00773375" w:rsidRDefault="00434853" w:rsidP="00434853">
      <w:pPr>
        <w:jc w:val="both"/>
        <w:rPr>
          <w:rFonts w:ascii="Arial" w:hAnsi="Arial"/>
        </w:rPr>
      </w:pPr>
      <w:r w:rsidRPr="00434853">
        <w:rPr>
          <w:rFonts w:ascii="Arial" w:hAnsi="Arial"/>
          <w:i/>
        </w:rPr>
        <w:t>Come Fare da Sé</w:t>
      </w:r>
      <w:r>
        <w:rPr>
          <w:rFonts w:ascii="Arial" w:hAnsi="Arial"/>
        </w:rPr>
        <w:t xml:space="preserve">, </w:t>
      </w:r>
      <w:r w:rsidRPr="00773375">
        <w:rPr>
          <w:rFonts w:ascii="Arial" w:hAnsi="Arial"/>
        </w:rPr>
        <w:t>Milano 1977/1983 di cui sono state stampate sette edizioni.</w:t>
      </w:r>
    </w:p>
    <w:p w14:paraId="58A42448" w14:textId="77777777" w:rsidR="00434853" w:rsidRPr="00773375" w:rsidRDefault="00434853" w:rsidP="00434853">
      <w:pPr>
        <w:jc w:val="both"/>
        <w:rPr>
          <w:rFonts w:ascii="Arial" w:hAnsi="Arial"/>
        </w:rPr>
      </w:pPr>
      <w:r w:rsidRPr="00773375">
        <w:rPr>
          <w:rFonts w:ascii="Arial" w:hAnsi="Arial"/>
        </w:rPr>
        <w:t>Nell'anno 2000 ha intrapreso un'attività editoriale, fondando la casa editrice "</w:t>
      </w:r>
      <w:proofErr w:type="spellStart"/>
      <w:r w:rsidRPr="00773375">
        <w:rPr>
          <w:rFonts w:ascii="Arial" w:hAnsi="Arial"/>
        </w:rPr>
        <w:t>Talking</w:t>
      </w:r>
      <w:proofErr w:type="spellEnd"/>
      <w:r w:rsidRPr="00773375">
        <w:rPr>
          <w:rFonts w:ascii="Arial" w:hAnsi="Arial"/>
        </w:rPr>
        <w:t xml:space="preserve"> Animals-Animali Parlanti" che ha pubblicato i volumi da collezione:</w:t>
      </w:r>
      <w:proofErr w:type="gramStart"/>
      <w:r w:rsidRPr="00773375">
        <w:rPr>
          <w:rFonts w:ascii="Arial" w:hAnsi="Arial"/>
        </w:rPr>
        <w:t xml:space="preserve">  </w:t>
      </w:r>
      <w:proofErr w:type="gramEnd"/>
    </w:p>
    <w:p w14:paraId="2C10CE53" w14:textId="77777777" w:rsidR="00434853" w:rsidRPr="00773375" w:rsidRDefault="00434853" w:rsidP="00434853">
      <w:pPr>
        <w:jc w:val="both"/>
        <w:rPr>
          <w:rFonts w:ascii="Arial" w:hAnsi="Arial"/>
        </w:rPr>
      </w:pPr>
      <w:r w:rsidRPr="00434853">
        <w:rPr>
          <w:rFonts w:ascii="Arial" w:hAnsi="Arial"/>
          <w:i/>
        </w:rPr>
        <w:t>Il Ricettario del Sale e del Pepe</w:t>
      </w:r>
      <w:r>
        <w:rPr>
          <w:rFonts w:ascii="Arial" w:hAnsi="Arial"/>
        </w:rPr>
        <w:t xml:space="preserve">, </w:t>
      </w:r>
      <w:r w:rsidRPr="00434853">
        <w:rPr>
          <w:rFonts w:ascii="Arial" w:hAnsi="Arial"/>
          <w:i/>
        </w:rPr>
        <w:t>Architettura "Portabile",</w:t>
      </w:r>
      <w:r w:rsidRPr="00773375">
        <w:rPr>
          <w:rFonts w:ascii="Arial" w:hAnsi="Arial"/>
        </w:rPr>
        <w:t xml:space="preserve"> per la collana </w:t>
      </w:r>
      <w:proofErr w:type="gramStart"/>
      <w:r w:rsidRPr="00773375">
        <w:rPr>
          <w:rFonts w:ascii="Arial" w:hAnsi="Arial"/>
        </w:rPr>
        <w:t>20</w:t>
      </w:r>
      <w:proofErr w:type="gramEnd"/>
      <w:r w:rsidRPr="00773375">
        <w:rPr>
          <w:rFonts w:ascii="Arial" w:hAnsi="Arial"/>
        </w:rPr>
        <w:t xml:space="preserve"> </w:t>
      </w:r>
      <w:proofErr w:type="spellStart"/>
      <w:r w:rsidRPr="00773375">
        <w:rPr>
          <w:rFonts w:ascii="Arial" w:hAnsi="Arial"/>
        </w:rPr>
        <w:t>Photos</w:t>
      </w:r>
      <w:proofErr w:type="spellEnd"/>
      <w:r>
        <w:rPr>
          <w:rFonts w:ascii="Arial" w:hAnsi="Arial"/>
        </w:rPr>
        <w:t xml:space="preserve">, </w:t>
      </w:r>
      <w:proofErr w:type="spellStart"/>
      <w:r w:rsidRPr="00434853">
        <w:rPr>
          <w:rFonts w:ascii="Arial" w:hAnsi="Arial"/>
          <w:i/>
        </w:rPr>
        <w:t>Vinyl</w:t>
      </w:r>
      <w:proofErr w:type="spellEnd"/>
      <w:r w:rsidRPr="00434853">
        <w:rPr>
          <w:rFonts w:ascii="Arial" w:hAnsi="Arial"/>
          <w:i/>
        </w:rPr>
        <w:t xml:space="preserve"> </w:t>
      </w:r>
      <w:proofErr w:type="spellStart"/>
      <w:r w:rsidRPr="00434853">
        <w:rPr>
          <w:rFonts w:ascii="Arial" w:hAnsi="Arial"/>
          <w:i/>
        </w:rPr>
        <w:t>Dolls</w:t>
      </w:r>
      <w:proofErr w:type="spellEnd"/>
      <w:r w:rsidRPr="00773375">
        <w:rPr>
          <w:rFonts w:ascii="Arial" w:hAnsi="Arial"/>
        </w:rPr>
        <w:t xml:space="preserve">,  per la collana Vintage </w:t>
      </w:r>
      <w:proofErr w:type="spellStart"/>
      <w:r w:rsidRPr="00773375">
        <w:rPr>
          <w:rFonts w:ascii="Arial" w:hAnsi="Arial"/>
        </w:rPr>
        <w:t>Collections</w:t>
      </w:r>
      <w:proofErr w:type="spellEnd"/>
      <w:r>
        <w:rPr>
          <w:rFonts w:ascii="Arial" w:hAnsi="Arial"/>
        </w:rPr>
        <w:t>.</w:t>
      </w:r>
    </w:p>
    <w:p w14:paraId="1BC81CC6" w14:textId="77777777" w:rsidR="00434853" w:rsidRPr="00773375" w:rsidRDefault="00434853" w:rsidP="00434853">
      <w:pPr>
        <w:jc w:val="both"/>
        <w:rPr>
          <w:rFonts w:ascii="Arial" w:hAnsi="Arial"/>
        </w:rPr>
      </w:pPr>
      <w:r w:rsidRPr="00773375">
        <w:rPr>
          <w:rFonts w:ascii="Arial" w:hAnsi="Arial"/>
        </w:rPr>
        <w:t xml:space="preserve">Con il fotografo Giuseppe Molteni ha realizzato le immagini di </w:t>
      </w:r>
      <w:r w:rsidRPr="00434853">
        <w:rPr>
          <w:rFonts w:ascii="Arial" w:hAnsi="Arial"/>
          <w:i/>
        </w:rPr>
        <w:t>Architettura “portabile”,</w:t>
      </w:r>
      <w:r w:rsidRPr="00773375">
        <w:rPr>
          <w:rFonts w:ascii="Arial" w:hAnsi="Arial"/>
        </w:rPr>
        <w:t xml:space="preserve"> Galle</w:t>
      </w:r>
      <w:r>
        <w:rPr>
          <w:rFonts w:ascii="Arial" w:hAnsi="Arial"/>
        </w:rPr>
        <w:t xml:space="preserve">ria Carla </w:t>
      </w:r>
      <w:proofErr w:type="spellStart"/>
      <w:r>
        <w:rPr>
          <w:rFonts w:ascii="Arial" w:hAnsi="Arial"/>
        </w:rPr>
        <w:t>Sozzani</w:t>
      </w:r>
      <w:proofErr w:type="spellEnd"/>
      <w:r>
        <w:rPr>
          <w:rFonts w:ascii="Arial" w:hAnsi="Arial"/>
        </w:rPr>
        <w:t>, Milano 2002,</w:t>
      </w:r>
      <w:r w:rsidRPr="00773375">
        <w:rPr>
          <w:rFonts w:ascii="Arial" w:hAnsi="Arial"/>
        </w:rPr>
        <w:t xml:space="preserve"> </w:t>
      </w:r>
      <w:r w:rsidRPr="00434853">
        <w:rPr>
          <w:rFonts w:ascii="Arial" w:hAnsi="Arial"/>
          <w:i/>
        </w:rPr>
        <w:t>Castello della Lucertola</w:t>
      </w:r>
      <w:r>
        <w:rPr>
          <w:rFonts w:ascii="Arial" w:hAnsi="Arial"/>
        </w:rPr>
        <w:t>, Apricale 2004,</w:t>
      </w:r>
      <w:r w:rsidRPr="00773375">
        <w:rPr>
          <w:rFonts w:ascii="Arial" w:hAnsi="Arial"/>
        </w:rPr>
        <w:t xml:space="preserve"> </w:t>
      </w:r>
      <w:r w:rsidRPr="00434853">
        <w:rPr>
          <w:rFonts w:ascii="Arial" w:hAnsi="Arial"/>
          <w:i/>
        </w:rPr>
        <w:t>Acquario Civico di Milano</w:t>
      </w:r>
      <w:r w:rsidRPr="00773375">
        <w:rPr>
          <w:rFonts w:ascii="Arial" w:hAnsi="Arial"/>
        </w:rPr>
        <w:t xml:space="preserve">, Milano 2007, a cura di Giuliana </w:t>
      </w:r>
      <w:proofErr w:type="spellStart"/>
      <w:r w:rsidRPr="00773375">
        <w:rPr>
          <w:rFonts w:ascii="Arial" w:hAnsi="Arial"/>
        </w:rPr>
        <w:t>Scimé</w:t>
      </w:r>
      <w:proofErr w:type="spellEnd"/>
      <w:r w:rsidRPr="00773375">
        <w:rPr>
          <w:rFonts w:ascii="Arial" w:hAnsi="Arial"/>
        </w:rPr>
        <w:t>. Per</w:t>
      </w:r>
      <w:r>
        <w:rPr>
          <w:rFonts w:ascii="Arial" w:hAnsi="Arial"/>
        </w:rPr>
        <w:t xml:space="preserve"> i ritratti della mostra </w:t>
      </w:r>
      <w:r w:rsidRPr="00434853">
        <w:rPr>
          <w:rFonts w:ascii="Arial" w:hAnsi="Arial"/>
          <w:i/>
        </w:rPr>
        <w:t>Ragazzi di Milano</w:t>
      </w:r>
      <w:r>
        <w:rPr>
          <w:rFonts w:ascii="Arial" w:hAnsi="Arial"/>
        </w:rPr>
        <w:t xml:space="preserve"> </w:t>
      </w:r>
      <w:r w:rsidR="00D10E74">
        <w:rPr>
          <w:rFonts w:ascii="Arial" w:hAnsi="Arial"/>
        </w:rPr>
        <w:t>ha ideato e</w:t>
      </w:r>
      <w:r w:rsidRPr="00773375">
        <w:rPr>
          <w:rFonts w:ascii="Arial" w:hAnsi="Arial"/>
        </w:rPr>
        <w:t xml:space="preserve"> realizzato i fondali.</w:t>
      </w:r>
    </w:p>
    <w:p w14:paraId="67048A81" w14:textId="77777777" w:rsidR="00D10E74" w:rsidRPr="00D10E74" w:rsidRDefault="00434853" w:rsidP="00274772">
      <w:pPr>
        <w:jc w:val="both"/>
        <w:rPr>
          <w:rFonts w:ascii="Arial" w:hAnsi="Arial"/>
        </w:rPr>
      </w:pPr>
      <w:r w:rsidRPr="00773375">
        <w:rPr>
          <w:rFonts w:ascii="Arial" w:hAnsi="Arial"/>
        </w:rPr>
        <w:t>Vive e lavora a Milano</w:t>
      </w:r>
      <w:r>
        <w:rPr>
          <w:rFonts w:ascii="Arial" w:hAnsi="Arial"/>
        </w:rPr>
        <w:t>.</w:t>
      </w:r>
      <w:bookmarkStart w:id="0" w:name="_GoBack"/>
      <w:bookmarkEnd w:id="0"/>
    </w:p>
    <w:sectPr w:rsidR="00D10E74" w:rsidRPr="00D10E74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53"/>
    <w:rsid w:val="00274772"/>
    <w:rsid w:val="00434853"/>
    <w:rsid w:val="004B027A"/>
    <w:rsid w:val="00900E18"/>
    <w:rsid w:val="00D1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9CD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853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853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2012-07-28T14:49:00Z</dcterms:created>
  <dcterms:modified xsi:type="dcterms:W3CDTF">2012-08-11T10:46:00Z</dcterms:modified>
</cp:coreProperties>
</file>