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DF" w:rsidRPr="001778AF" w:rsidRDefault="000D6EDF" w:rsidP="000D6EDF">
      <w:pPr>
        <w:ind w:right="98"/>
        <w:jc w:val="both"/>
        <w:rPr>
          <w:rFonts w:ascii="Arial" w:hAnsi="Arial"/>
          <w:b/>
        </w:rPr>
      </w:pPr>
    </w:p>
    <w:p w:rsidR="000D6EDF" w:rsidRPr="001778AF" w:rsidRDefault="000D6EDF" w:rsidP="000D6EDF">
      <w:pPr>
        <w:ind w:right="98"/>
        <w:jc w:val="both"/>
        <w:rPr>
          <w:rFonts w:ascii="Arial" w:hAnsi="Arial"/>
          <w:b/>
          <w:szCs w:val="26"/>
        </w:rPr>
      </w:pPr>
    </w:p>
    <w:p w:rsidR="000D6EDF" w:rsidRPr="001778AF" w:rsidRDefault="000D6EDF" w:rsidP="000D6EDF">
      <w:pPr>
        <w:ind w:right="98"/>
        <w:jc w:val="both"/>
        <w:rPr>
          <w:rFonts w:ascii="Arial" w:hAnsi="Arial"/>
          <w:b/>
          <w:szCs w:val="26"/>
        </w:rPr>
      </w:pPr>
    </w:p>
    <w:p w:rsidR="000D6EDF" w:rsidRPr="001778AF" w:rsidRDefault="000D6EDF" w:rsidP="000D6EDF">
      <w:pPr>
        <w:ind w:right="98"/>
        <w:jc w:val="both"/>
        <w:rPr>
          <w:rFonts w:ascii="Arial" w:hAnsi="Arial"/>
          <w:b/>
          <w:szCs w:val="26"/>
        </w:rPr>
      </w:pPr>
    </w:p>
    <w:p w:rsidR="000D6EDF" w:rsidRDefault="000D6EDF" w:rsidP="000D6EDF">
      <w:pPr>
        <w:ind w:right="98"/>
        <w:jc w:val="both"/>
        <w:rPr>
          <w:rFonts w:ascii="Arial" w:hAnsi="Arial"/>
          <w:b/>
          <w:szCs w:val="26"/>
        </w:rPr>
      </w:pPr>
    </w:p>
    <w:p w:rsidR="000D6EDF" w:rsidRPr="001778AF" w:rsidRDefault="000D6EDF" w:rsidP="000D6EDF">
      <w:pPr>
        <w:ind w:right="98"/>
        <w:jc w:val="both"/>
        <w:rPr>
          <w:rFonts w:ascii="Arial" w:hAnsi="Arial"/>
          <w:b/>
          <w:szCs w:val="26"/>
        </w:rPr>
      </w:pPr>
    </w:p>
    <w:p w:rsidR="000D6EDF" w:rsidRPr="001778AF" w:rsidRDefault="000D6EDF" w:rsidP="000D6EDF">
      <w:pPr>
        <w:ind w:right="98"/>
        <w:jc w:val="both"/>
        <w:rPr>
          <w:rFonts w:ascii="Arial" w:hAnsi="Arial"/>
          <w:b/>
          <w:sz w:val="28"/>
          <w:szCs w:val="26"/>
        </w:rPr>
      </w:pPr>
      <w:r w:rsidRPr="001778AF">
        <w:rPr>
          <w:rFonts w:ascii="Arial" w:hAnsi="Arial"/>
          <w:b/>
          <w:sz w:val="28"/>
          <w:szCs w:val="26"/>
        </w:rPr>
        <w:t>COMUNICATO STAMPA</w:t>
      </w:r>
    </w:p>
    <w:p w:rsidR="000D6EDF" w:rsidRPr="001778AF" w:rsidRDefault="000D6EDF" w:rsidP="000D6EDF">
      <w:pPr>
        <w:pStyle w:val="Titolo"/>
        <w:ind w:right="-360"/>
        <w:jc w:val="both"/>
        <w:rPr>
          <w:rFonts w:ascii="Arial" w:hAnsi="Arial"/>
          <w:color w:val="000000"/>
          <w:szCs w:val="26"/>
        </w:rPr>
      </w:pPr>
    </w:p>
    <w:p w:rsidR="000D6EDF" w:rsidRPr="001778AF" w:rsidRDefault="000D6EDF" w:rsidP="000D6EDF">
      <w:pPr>
        <w:pStyle w:val="Titolo"/>
        <w:ind w:right="-360"/>
        <w:jc w:val="both"/>
        <w:rPr>
          <w:rFonts w:ascii="Arial" w:hAnsi="Arial"/>
          <w:color w:val="000000"/>
          <w:szCs w:val="26"/>
        </w:rPr>
      </w:pPr>
    </w:p>
    <w:p w:rsidR="000D6EDF" w:rsidRPr="001778AF" w:rsidRDefault="000D6EDF" w:rsidP="000D6EDF">
      <w:pPr>
        <w:pStyle w:val="Titolo"/>
        <w:ind w:right="-360"/>
        <w:jc w:val="both"/>
        <w:rPr>
          <w:rFonts w:ascii="Arial" w:hAnsi="Arial"/>
          <w:color w:val="000000"/>
        </w:rPr>
      </w:pPr>
    </w:p>
    <w:p w:rsidR="000D6EDF" w:rsidRPr="001778AF" w:rsidRDefault="000D6EDF" w:rsidP="000D6EDF">
      <w:pPr>
        <w:pStyle w:val="Titolo"/>
        <w:ind w:right="-360"/>
        <w:jc w:val="both"/>
        <w:rPr>
          <w:rFonts w:ascii="Arial" w:hAnsi="Arial"/>
          <w:color w:val="000000"/>
        </w:rPr>
      </w:pPr>
    </w:p>
    <w:p w:rsidR="000D6EDF" w:rsidRPr="001778AF" w:rsidRDefault="000D6EDF" w:rsidP="000D6EDF">
      <w:pPr>
        <w:pStyle w:val="Titolo"/>
        <w:ind w:right="-360"/>
        <w:jc w:val="both"/>
        <w:rPr>
          <w:rFonts w:ascii="Arial" w:hAnsi="Arial"/>
          <w:color w:val="000000"/>
        </w:rPr>
      </w:pPr>
    </w:p>
    <w:p w:rsidR="000D6EDF" w:rsidRPr="001778AF" w:rsidRDefault="000D6EDF" w:rsidP="000D6EDF">
      <w:pPr>
        <w:pStyle w:val="Titolo"/>
        <w:ind w:right="-360"/>
        <w:jc w:val="both"/>
        <w:rPr>
          <w:rFonts w:ascii="Arial" w:hAnsi="Arial"/>
          <w:color w:val="000000"/>
        </w:rPr>
      </w:pPr>
    </w:p>
    <w:p w:rsidR="000D6EDF" w:rsidRPr="001778AF" w:rsidRDefault="000D6EDF" w:rsidP="000D6EDF">
      <w:pPr>
        <w:pStyle w:val="Titolo"/>
        <w:ind w:right="-360"/>
        <w:jc w:val="both"/>
        <w:rPr>
          <w:rFonts w:ascii="Arial" w:hAnsi="Arial"/>
          <w:color w:val="000000"/>
        </w:rPr>
      </w:pPr>
    </w:p>
    <w:p w:rsidR="000D6EDF" w:rsidRPr="00436497" w:rsidRDefault="000D6EDF" w:rsidP="000D6EDF">
      <w:pPr>
        <w:pStyle w:val="Titolo"/>
        <w:ind w:right="-360"/>
        <w:jc w:val="both"/>
        <w:rPr>
          <w:rFonts w:ascii="Arial" w:hAnsi="Arial"/>
          <w:color w:val="000000"/>
          <w:sz w:val="28"/>
          <w:szCs w:val="26"/>
        </w:rPr>
      </w:pPr>
      <w:r>
        <w:rPr>
          <w:rFonts w:ascii="Arial" w:hAnsi="Arial"/>
          <w:color w:val="000000"/>
          <w:sz w:val="28"/>
          <w:szCs w:val="26"/>
        </w:rPr>
        <w:t>MILES DAVIS</w:t>
      </w:r>
    </w:p>
    <w:p w:rsidR="000D6EDF" w:rsidRPr="00436497" w:rsidRDefault="000D6EDF" w:rsidP="000D6EDF">
      <w:pPr>
        <w:pStyle w:val="Titolo"/>
        <w:ind w:right="-360"/>
        <w:jc w:val="both"/>
        <w:rPr>
          <w:rFonts w:ascii="Arial" w:hAnsi="Arial"/>
          <w:i/>
          <w:color w:val="000000"/>
          <w:szCs w:val="26"/>
        </w:rPr>
      </w:pPr>
      <w:r>
        <w:rPr>
          <w:rFonts w:ascii="Arial" w:hAnsi="Arial"/>
          <w:i/>
          <w:color w:val="000000"/>
          <w:szCs w:val="26"/>
        </w:rPr>
        <w:t>Disegni</w:t>
      </w:r>
    </w:p>
    <w:p w:rsidR="000D6EDF" w:rsidRDefault="000D6EDF" w:rsidP="000D6EDF">
      <w:pPr>
        <w:pStyle w:val="Titolo"/>
        <w:ind w:right="-82"/>
        <w:jc w:val="both"/>
        <w:rPr>
          <w:rFonts w:ascii="Arial" w:hAnsi="Arial"/>
          <w:b w:val="0"/>
          <w:color w:val="000000"/>
          <w:szCs w:val="26"/>
        </w:rPr>
      </w:pPr>
    </w:p>
    <w:p w:rsidR="000D6EDF" w:rsidRPr="001778AF" w:rsidRDefault="000D6EDF" w:rsidP="000D6EDF">
      <w:pPr>
        <w:pStyle w:val="Titolo"/>
        <w:ind w:right="-82"/>
        <w:jc w:val="both"/>
        <w:rPr>
          <w:rFonts w:ascii="Arial" w:hAnsi="Arial"/>
          <w:b w:val="0"/>
          <w:color w:val="000000"/>
          <w:szCs w:val="26"/>
        </w:rPr>
      </w:pPr>
    </w:p>
    <w:p w:rsidR="000D6EDF" w:rsidRPr="001778AF" w:rsidRDefault="000D6EDF" w:rsidP="000D6EDF">
      <w:pPr>
        <w:pStyle w:val="Titolo"/>
        <w:ind w:right="-82"/>
        <w:jc w:val="both"/>
        <w:rPr>
          <w:rFonts w:ascii="Arial" w:hAnsi="Arial"/>
          <w:b w:val="0"/>
          <w:color w:val="000000"/>
          <w:szCs w:val="26"/>
        </w:rPr>
      </w:pPr>
    </w:p>
    <w:p w:rsidR="000D6EDF" w:rsidRPr="001778AF" w:rsidRDefault="000D6EDF" w:rsidP="000D6EDF">
      <w:pPr>
        <w:pStyle w:val="Titolo"/>
        <w:ind w:right="-82"/>
        <w:jc w:val="left"/>
        <w:rPr>
          <w:rFonts w:ascii="Arial" w:hAnsi="Arial"/>
          <w:b w:val="0"/>
          <w:color w:val="000000"/>
          <w:szCs w:val="18"/>
        </w:rPr>
      </w:pPr>
    </w:p>
    <w:p w:rsidR="000D6EDF" w:rsidRPr="001778AF" w:rsidRDefault="000D6EDF" w:rsidP="000D6EDF">
      <w:pPr>
        <w:ind w:right="-82"/>
        <w:rPr>
          <w:rFonts w:ascii="Arial" w:hAnsi="Arial"/>
          <w:szCs w:val="18"/>
        </w:rPr>
      </w:pPr>
    </w:p>
    <w:p w:rsidR="000D6EDF" w:rsidRDefault="000D6EDF" w:rsidP="000D6EDF">
      <w:pPr>
        <w:ind w:right="-82"/>
        <w:jc w:val="both"/>
        <w:rPr>
          <w:rFonts w:ascii="Arial" w:hAnsi="Arial"/>
          <w:color w:val="000000"/>
        </w:rPr>
      </w:pPr>
    </w:p>
    <w:p w:rsidR="000D6EDF" w:rsidRPr="001778AF" w:rsidRDefault="000D6EDF" w:rsidP="000D6EDF">
      <w:pPr>
        <w:ind w:right="-82"/>
        <w:jc w:val="both"/>
        <w:rPr>
          <w:rFonts w:ascii="Arial" w:hAnsi="Arial"/>
          <w:color w:val="000000"/>
        </w:rPr>
      </w:pPr>
    </w:p>
    <w:p w:rsidR="000D6EDF" w:rsidRPr="001778AF" w:rsidRDefault="000D6EDF" w:rsidP="000D6EDF">
      <w:pPr>
        <w:ind w:right="-82"/>
        <w:jc w:val="both"/>
        <w:rPr>
          <w:rFonts w:ascii="Arial" w:hAnsi="Arial"/>
          <w:b/>
          <w:szCs w:val="26"/>
        </w:rPr>
      </w:pPr>
      <w:proofErr w:type="gramStart"/>
      <w:r w:rsidRPr="001778AF">
        <w:rPr>
          <w:rFonts w:ascii="Arial" w:hAnsi="Arial"/>
          <w:szCs w:val="26"/>
        </w:rPr>
        <w:t>inaugurazione</w:t>
      </w:r>
      <w:proofErr w:type="gramEnd"/>
      <w:r>
        <w:rPr>
          <w:rFonts w:ascii="Arial" w:hAnsi="Arial"/>
          <w:b/>
          <w:szCs w:val="26"/>
        </w:rPr>
        <w:t xml:space="preserve"> mercoledì 17 gennaio 1996</w:t>
      </w:r>
    </w:p>
    <w:p w:rsidR="000D6EDF" w:rsidRPr="001778AF" w:rsidRDefault="000D6EDF" w:rsidP="000D6EDF">
      <w:pPr>
        <w:ind w:right="-82"/>
        <w:jc w:val="both"/>
        <w:rPr>
          <w:rFonts w:ascii="Arial" w:hAnsi="Arial"/>
          <w:b/>
          <w:szCs w:val="26"/>
        </w:rPr>
      </w:pPr>
      <w:proofErr w:type="gramStart"/>
      <w:r w:rsidRPr="001778AF">
        <w:rPr>
          <w:rFonts w:ascii="Arial" w:hAnsi="Arial"/>
          <w:szCs w:val="26"/>
        </w:rPr>
        <w:t>dalle</w:t>
      </w:r>
      <w:proofErr w:type="gramEnd"/>
      <w:r w:rsidRPr="001778AF">
        <w:rPr>
          <w:rFonts w:ascii="Arial" w:hAnsi="Arial"/>
          <w:szCs w:val="26"/>
        </w:rPr>
        <w:t xml:space="preserve"> ore </w:t>
      </w:r>
      <w:r>
        <w:rPr>
          <w:rFonts w:ascii="Arial" w:hAnsi="Arial"/>
          <w:b/>
          <w:szCs w:val="26"/>
        </w:rPr>
        <w:t>19.00</w:t>
      </w:r>
    </w:p>
    <w:p w:rsidR="000D6EDF" w:rsidRPr="001778AF" w:rsidRDefault="000D6EDF" w:rsidP="000D6EDF">
      <w:pPr>
        <w:ind w:right="-82"/>
        <w:jc w:val="both"/>
        <w:rPr>
          <w:rFonts w:ascii="Arial" w:hAnsi="Arial"/>
          <w:b/>
          <w:szCs w:val="26"/>
        </w:rPr>
      </w:pPr>
    </w:p>
    <w:p w:rsidR="000D6EDF" w:rsidRPr="001778AF" w:rsidRDefault="000D6EDF" w:rsidP="000D6EDF">
      <w:pPr>
        <w:ind w:right="-82"/>
        <w:jc w:val="both"/>
        <w:rPr>
          <w:rFonts w:ascii="Arial" w:hAnsi="Arial"/>
          <w:b/>
          <w:szCs w:val="26"/>
        </w:rPr>
      </w:pPr>
      <w:proofErr w:type="gramStart"/>
      <w:r w:rsidRPr="001778AF">
        <w:rPr>
          <w:rFonts w:ascii="Arial" w:hAnsi="Arial"/>
          <w:b/>
          <w:szCs w:val="26"/>
        </w:rPr>
        <w:t>cocktail</w:t>
      </w:r>
      <w:proofErr w:type="gramEnd"/>
      <w:r w:rsidRPr="001778AF">
        <w:rPr>
          <w:rFonts w:ascii="Arial" w:hAnsi="Arial"/>
          <w:b/>
          <w:szCs w:val="26"/>
        </w:rPr>
        <w:t xml:space="preserve"> dalle ore </w:t>
      </w:r>
      <w:r>
        <w:rPr>
          <w:rFonts w:ascii="Arial" w:hAnsi="Arial"/>
          <w:b/>
          <w:szCs w:val="26"/>
        </w:rPr>
        <w:t>19</w:t>
      </w:r>
      <w:r w:rsidRPr="001778AF">
        <w:rPr>
          <w:rFonts w:ascii="Arial" w:hAnsi="Arial"/>
          <w:b/>
          <w:szCs w:val="26"/>
        </w:rPr>
        <w:t>.00</w:t>
      </w:r>
    </w:p>
    <w:p w:rsidR="000D6EDF" w:rsidRPr="001778AF" w:rsidRDefault="000D6EDF" w:rsidP="000D6EDF">
      <w:pPr>
        <w:ind w:right="-82"/>
        <w:jc w:val="both"/>
        <w:rPr>
          <w:rFonts w:ascii="Arial" w:hAnsi="Arial"/>
        </w:rPr>
      </w:pPr>
    </w:p>
    <w:p w:rsidR="000D6EDF" w:rsidRPr="001778AF" w:rsidRDefault="000D6EDF" w:rsidP="000D6EDF">
      <w:pPr>
        <w:ind w:right="-82"/>
        <w:jc w:val="both"/>
        <w:rPr>
          <w:rFonts w:ascii="Arial" w:hAnsi="Arial"/>
          <w:b/>
          <w:szCs w:val="26"/>
        </w:rPr>
      </w:pPr>
      <w:r w:rsidRPr="001778AF">
        <w:rPr>
          <w:rFonts w:ascii="Arial" w:hAnsi="Arial"/>
          <w:b/>
          <w:szCs w:val="26"/>
        </w:rPr>
        <w:t xml:space="preserve">in mostra dal </w:t>
      </w:r>
      <w:r>
        <w:rPr>
          <w:rFonts w:ascii="Arial" w:hAnsi="Arial"/>
          <w:b/>
          <w:szCs w:val="26"/>
        </w:rPr>
        <w:t>18 gennaio</w:t>
      </w:r>
      <w:r w:rsidRPr="001778AF">
        <w:rPr>
          <w:rFonts w:ascii="Arial" w:hAnsi="Arial"/>
          <w:b/>
          <w:szCs w:val="26"/>
        </w:rPr>
        <w:t xml:space="preserve"> al </w:t>
      </w:r>
      <w:r>
        <w:rPr>
          <w:rFonts w:ascii="Arial" w:hAnsi="Arial"/>
          <w:b/>
          <w:szCs w:val="26"/>
        </w:rPr>
        <w:t>25 febbraio 1996</w:t>
      </w:r>
    </w:p>
    <w:p w:rsidR="000D6EDF" w:rsidRPr="001778AF" w:rsidRDefault="000D6EDF" w:rsidP="000D6EDF">
      <w:pPr>
        <w:ind w:right="-82"/>
        <w:jc w:val="both"/>
        <w:rPr>
          <w:rFonts w:ascii="Arial" w:hAnsi="Arial"/>
          <w:szCs w:val="26"/>
        </w:rPr>
      </w:pPr>
      <w:proofErr w:type="gramStart"/>
      <w:r w:rsidRPr="001778AF">
        <w:rPr>
          <w:rFonts w:ascii="Arial" w:hAnsi="Arial"/>
          <w:szCs w:val="26"/>
        </w:rPr>
        <w:t>martedì</w:t>
      </w:r>
      <w:proofErr w:type="gramEnd"/>
      <w:r w:rsidRPr="001778AF">
        <w:rPr>
          <w:rFonts w:ascii="Arial" w:hAnsi="Arial"/>
          <w:szCs w:val="26"/>
        </w:rPr>
        <w:t>, venerdì, sabato e domenica, ore 10.30 – 19.30</w:t>
      </w:r>
    </w:p>
    <w:p w:rsidR="000D6EDF" w:rsidRPr="001778AF" w:rsidRDefault="000D6EDF" w:rsidP="000D6EDF">
      <w:pPr>
        <w:ind w:right="-82"/>
        <w:jc w:val="both"/>
        <w:rPr>
          <w:rFonts w:ascii="Arial" w:hAnsi="Arial"/>
          <w:szCs w:val="26"/>
        </w:rPr>
      </w:pPr>
      <w:proofErr w:type="gramStart"/>
      <w:r w:rsidRPr="001778AF">
        <w:rPr>
          <w:rFonts w:ascii="Arial" w:hAnsi="Arial"/>
          <w:szCs w:val="26"/>
        </w:rPr>
        <w:t>mercoledì</w:t>
      </w:r>
      <w:proofErr w:type="gramEnd"/>
      <w:r w:rsidRPr="001778AF">
        <w:rPr>
          <w:rFonts w:ascii="Arial" w:hAnsi="Arial"/>
          <w:szCs w:val="26"/>
        </w:rPr>
        <w:t xml:space="preserve"> e giovedì, ore 10.30 – 21.00</w:t>
      </w:r>
    </w:p>
    <w:p w:rsidR="000D6EDF" w:rsidRPr="001778AF" w:rsidRDefault="000D6EDF" w:rsidP="000D6EDF">
      <w:pPr>
        <w:ind w:right="-82"/>
        <w:jc w:val="both"/>
        <w:rPr>
          <w:rFonts w:ascii="Arial" w:hAnsi="Arial"/>
          <w:szCs w:val="26"/>
        </w:rPr>
      </w:pPr>
      <w:proofErr w:type="gramStart"/>
      <w:r w:rsidRPr="001778AF">
        <w:rPr>
          <w:rFonts w:ascii="Arial" w:hAnsi="Arial"/>
          <w:szCs w:val="26"/>
        </w:rPr>
        <w:t>lunedì</w:t>
      </w:r>
      <w:proofErr w:type="gramEnd"/>
      <w:r w:rsidRPr="001778AF">
        <w:rPr>
          <w:rFonts w:ascii="Arial" w:hAnsi="Arial"/>
          <w:szCs w:val="26"/>
        </w:rPr>
        <w:t>, ore 15.30 – 19.30</w:t>
      </w:r>
    </w:p>
    <w:p w:rsidR="000D6EDF" w:rsidRDefault="000D6EDF" w:rsidP="000D6EDF">
      <w:pPr>
        <w:ind w:right="-82"/>
        <w:jc w:val="both"/>
        <w:rPr>
          <w:rFonts w:ascii="Arial" w:hAnsi="Arial"/>
          <w:b/>
          <w:szCs w:val="26"/>
        </w:rPr>
      </w:pPr>
    </w:p>
    <w:p w:rsidR="000D6EDF" w:rsidRPr="001778AF" w:rsidRDefault="000D6EDF" w:rsidP="000D6EDF">
      <w:pPr>
        <w:ind w:right="-82"/>
        <w:jc w:val="both"/>
        <w:rPr>
          <w:rFonts w:ascii="Arial" w:hAnsi="Arial"/>
          <w:b/>
          <w:szCs w:val="26"/>
        </w:rPr>
      </w:pPr>
    </w:p>
    <w:p w:rsidR="000D6EDF" w:rsidRDefault="000D6EDF" w:rsidP="000D6EDF">
      <w:pPr>
        <w:ind w:right="-82"/>
        <w:jc w:val="both"/>
        <w:rPr>
          <w:rFonts w:ascii="Arial" w:hAnsi="Arial"/>
          <w:b/>
          <w:szCs w:val="26"/>
        </w:rPr>
      </w:pPr>
    </w:p>
    <w:p w:rsidR="000D6EDF" w:rsidRDefault="000D6EDF" w:rsidP="000D6EDF">
      <w:pPr>
        <w:ind w:right="-82"/>
        <w:jc w:val="both"/>
        <w:rPr>
          <w:rFonts w:ascii="Arial" w:hAnsi="Arial"/>
          <w:b/>
          <w:szCs w:val="26"/>
        </w:rPr>
      </w:pPr>
    </w:p>
    <w:p w:rsidR="000D6EDF" w:rsidRDefault="000D6EDF" w:rsidP="000D6EDF">
      <w:pPr>
        <w:ind w:right="-82"/>
        <w:jc w:val="both"/>
        <w:rPr>
          <w:rFonts w:ascii="Arial" w:hAnsi="Arial"/>
          <w:b/>
          <w:szCs w:val="26"/>
        </w:rPr>
      </w:pPr>
    </w:p>
    <w:p w:rsidR="000D6EDF" w:rsidRPr="001778AF" w:rsidRDefault="000D6EDF" w:rsidP="000D6EDF">
      <w:pPr>
        <w:ind w:right="-82"/>
        <w:jc w:val="both"/>
        <w:rPr>
          <w:rFonts w:ascii="Arial" w:hAnsi="Arial"/>
          <w:b/>
          <w:szCs w:val="26"/>
        </w:rPr>
      </w:pPr>
    </w:p>
    <w:p w:rsidR="000D6EDF" w:rsidRPr="001778AF" w:rsidRDefault="000D6EDF" w:rsidP="000D6EDF">
      <w:pPr>
        <w:ind w:right="-82"/>
        <w:jc w:val="both"/>
        <w:rPr>
          <w:rFonts w:ascii="Arial" w:hAnsi="Arial"/>
          <w:b/>
        </w:rPr>
      </w:pPr>
    </w:p>
    <w:p w:rsidR="000D6EDF" w:rsidRPr="001778AF" w:rsidRDefault="000D6EDF" w:rsidP="000D6EDF">
      <w:pPr>
        <w:ind w:right="-82"/>
        <w:jc w:val="both"/>
        <w:rPr>
          <w:rFonts w:ascii="Arial" w:hAnsi="Arial"/>
          <w:b/>
          <w:szCs w:val="26"/>
        </w:rPr>
      </w:pPr>
      <w:r w:rsidRPr="001778AF">
        <w:rPr>
          <w:rFonts w:ascii="Arial" w:hAnsi="Arial"/>
          <w:b/>
          <w:szCs w:val="26"/>
        </w:rPr>
        <w:t xml:space="preserve">Galleria Carla </w:t>
      </w:r>
      <w:proofErr w:type="spellStart"/>
      <w:r w:rsidRPr="001778AF">
        <w:rPr>
          <w:rFonts w:ascii="Arial" w:hAnsi="Arial"/>
          <w:b/>
          <w:szCs w:val="26"/>
        </w:rPr>
        <w:t>Sozzani</w:t>
      </w:r>
      <w:proofErr w:type="spellEnd"/>
    </w:p>
    <w:p w:rsidR="000D6EDF" w:rsidRPr="001778AF" w:rsidRDefault="000D6EDF" w:rsidP="000D6EDF">
      <w:pPr>
        <w:ind w:right="98"/>
        <w:jc w:val="both"/>
        <w:rPr>
          <w:rFonts w:ascii="Arial" w:hAnsi="Arial"/>
          <w:szCs w:val="22"/>
        </w:rPr>
      </w:pPr>
      <w:proofErr w:type="gramStart"/>
      <w:r w:rsidRPr="001778AF">
        <w:rPr>
          <w:rFonts w:ascii="Arial" w:hAnsi="Arial"/>
          <w:szCs w:val="22"/>
        </w:rPr>
        <w:t>corso</w:t>
      </w:r>
      <w:proofErr w:type="gramEnd"/>
      <w:r w:rsidRPr="001778AF">
        <w:rPr>
          <w:rFonts w:ascii="Arial" w:hAnsi="Arial"/>
          <w:szCs w:val="22"/>
        </w:rPr>
        <w:t xml:space="preserve"> Como 10 – 20154 Milano, Italia</w:t>
      </w:r>
    </w:p>
    <w:p w:rsidR="000D6EDF" w:rsidRPr="001778AF" w:rsidRDefault="000D6EDF" w:rsidP="000D6EDF">
      <w:pPr>
        <w:ind w:right="-82"/>
        <w:jc w:val="both"/>
        <w:rPr>
          <w:rFonts w:ascii="Arial" w:hAnsi="Arial"/>
          <w:szCs w:val="22"/>
        </w:rPr>
      </w:pPr>
      <w:proofErr w:type="gramStart"/>
      <w:r w:rsidRPr="001778AF">
        <w:rPr>
          <w:rFonts w:ascii="Arial" w:hAnsi="Arial"/>
          <w:szCs w:val="22"/>
        </w:rPr>
        <w:t>tel.</w:t>
      </w:r>
      <w:proofErr w:type="gramEnd"/>
      <w:r w:rsidRPr="001778AF">
        <w:rPr>
          <w:rFonts w:ascii="Arial" w:hAnsi="Arial"/>
          <w:szCs w:val="22"/>
        </w:rPr>
        <w:t xml:space="preserve"> +39 02.653531  fax +39 02.29004080</w:t>
      </w:r>
    </w:p>
    <w:p w:rsidR="000D6EDF" w:rsidRPr="001778AF" w:rsidRDefault="000D6EDF" w:rsidP="000D6EDF">
      <w:pPr>
        <w:ind w:right="-82"/>
        <w:jc w:val="both"/>
        <w:rPr>
          <w:rFonts w:ascii="Arial" w:hAnsi="Arial"/>
          <w:color w:val="000000"/>
          <w:szCs w:val="22"/>
        </w:rPr>
      </w:pPr>
      <w:r w:rsidRPr="001778AF">
        <w:rPr>
          <w:rFonts w:ascii="Arial" w:hAnsi="Arial"/>
          <w:color w:val="000000"/>
          <w:szCs w:val="22"/>
        </w:rPr>
        <w:t>press@galleriacarlasozzani.org</w:t>
      </w:r>
    </w:p>
    <w:p w:rsidR="000D6EDF" w:rsidRDefault="000D6EDF" w:rsidP="000D6EDF">
      <w:pPr>
        <w:ind w:right="-82"/>
        <w:jc w:val="both"/>
        <w:rPr>
          <w:rFonts w:ascii="Arial" w:hAnsi="Arial"/>
          <w:color w:val="000000"/>
          <w:szCs w:val="22"/>
        </w:rPr>
      </w:pPr>
      <w:hyperlink r:id="rId4" w:history="1">
        <w:r w:rsidRPr="001778AF">
          <w:rPr>
            <w:rStyle w:val="Collegamentoipertestuale"/>
            <w:rFonts w:ascii="Arial" w:hAnsi="Arial"/>
            <w:szCs w:val="22"/>
          </w:rPr>
          <w:t>www.galleriacarlasozzani.org</w:t>
        </w:r>
      </w:hyperlink>
    </w:p>
    <w:p w:rsidR="000D6EDF" w:rsidRDefault="000D6EDF" w:rsidP="000D6EDF">
      <w:pPr>
        <w:ind w:right="-82"/>
        <w:jc w:val="both"/>
        <w:rPr>
          <w:rFonts w:ascii="Arial" w:hAnsi="Arial"/>
          <w:color w:val="000000"/>
          <w:szCs w:val="22"/>
        </w:rPr>
      </w:pPr>
    </w:p>
    <w:p w:rsidR="000D6EDF" w:rsidRDefault="000D6EDF" w:rsidP="000D6EDF">
      <w:pPr>
        <w:ind w:right="-82"/>
        <w:jc w:val="both"/>
        <w:rPr>
          <w:rFonts w:ascii="Arial" w:hAnsi="Arial"/>
          <w:color w:val="000000"/>
          <w:szCs w:val="22"/>
        </w:rPr>
      </w:pPr>
    </w:p>
    <w:p w:rsidR="000D6EDF" w:rsidRDefault="000D6EDF" w:rsidP="000D6EDF">
      <w:pPr>
        <w:ind w:right="-82"/>
        <w:jc w:val="both"/>
        <w:rPr>
          <w:rFonts w:ascii="Arial" w:hAnsi="Arial"/>
          <w:color w:val="000000"/>
          <w:szCs w:val="22"/>
        </w:rPr>
      </w:pPr>
    </w:p>
    <w:p w:rsidR="000D6EDF" w:rsidRDefault="000D6EDF" w:rsidP="000D6EDF">
      <w:pPr>
        <w:ind w:right="-82"/>
        <w:jc w:val="both"/>
        <w:rPr>
          <w:rFonts w:ascii="Arial" w:hAnsi="Arial"/>
          <w:color w:val="000000"/>
          <w:szCs w:val="22"/>
        </w:rPr>
      </w:pPr>
    </w:p>
    <w:p w:rsidR="000D6EDF" w:rsidRDefault="000D6EDF" w:rsidP="000D6EDF">
      <w:pPr>
        <w:ind w:right="-82"/>
        <w:jc w:val="both"/>
        <w:rPr>
          <w:rFonts w:ascii="Arial" w:hAnsi="Arial"/>
          <w:color w:val="000000"/>
          <w:szCs w:val="22"/>
        </w:rPr>
      </w:pPr>
    </w:p>
    <w:p w:rsidR="000D6EDF" w:rsidRDefault="000D6EDF" w:rsidP="000D6EDF">
      <w:pPr>
        <w:ind w:right="-82"/>
        <w:jc w:val="both"/>
        <w:rPr>
          <w:rFonts w:ascii="Arial" w:hAnsi="Arial"/>
          <w:color w:val="000000"/>
          <w:szCs w:val="22"/>
        </w:rPr>
      </w:pPr>
    </w:p>
    <w:p w:rsidR="000D6EDF" w:rsidRDefault="000D6EDF" w:rsidP="000D6EDF">
      <w:pPr>
        <w:ind w:right="-82"/>
        <w:jc w:val="both"/>
        <w:rPr>
          <w:rFonts w:ascii="Arial" w:hAnsi="Arial"/>
          <w:color w:val="000000"/>
          <w:szCs w:val="22"/>
        </w:rPr>
      </w:pPr>
    </w:p>
    <w:p w:rsidR="000D6EDF" w:rsidRDefault="000D6EDF" w:rsidP="000D6EDF">
      <w:pPr>
        <w:ind w:right="-82"/>
        <w:jc w:val="both"/>
        <w:rPr>
          <w:rFonts w:ascii="Arial" w:hAnsi="Arial"/>
          <w:color w:val="000000"/>
          <w:szCs w:val="22"/>
        </w:rPr>
      </w:pPr>
    </w:p>
    <w:p w:rsidR="000D6EDF" w:rsidRDefault="000D6EDF" w:rsidP="000D6EDF">
      <w:pPr>
        <w:ind w:right="-82"/>
        <w:jc w:val="both"/>
        <w:rPr>
          <w:rFonts w:ascii="Arial" w:hAnsi="Arial"/>
          <w:color w:val="000000"/>
          <w:szCs w:val="22"/>
        </w:rPr>
      </w:pPr>
    </w:p>
    <w:p w:rsidR="000D6EDF" w:rsidRDefault="000D6EDF" w:rsidP="000D6EDF">
      <w:pPr>
        <w:pStyle w:val="Titolo"/>
        <w:ind w:right="-360"/>
        <w:jc w:val="both"/>
        <w:rPr>
          <w:rFonts w:ascii="Arial" w:hAnsi="Arial"/>
          <w:color w:val="000000"/>
          <w:sz w:val="28"/>
          <w:szCs w:val="26"/>
        </w:rPr>
      </w:pPr>
    </w:p>
    <w:p w:rsidR="000D6EDF" w:rsidRDefault="000D6EDF" w:rsidP="000D6EDF">
      <w:pPr>
        <w:pStyle w:val="Titolo"/>
        <w:ind w:right="-360"/>
        <w:jc w:val="both"/>
        <w:rPr>
          <w:rFonts w:ascii="Arial" w:hAnsi="Arial"/>
          <w:color w:val="000000"/>
          <w:sz w:val="28"/>
          <w:szCs w:val="26"/>
        </w:rPr>
      </w:pPr>
    </w:p>
    <w:p w:rsidR="000D6EDF" w:rsidRDefault="000D6EDF" w:rsidP="000D6EDF">
      <w:pPr>
        <w:pStyle w:val="Titolo"/>
        <w:ind w:right="-360"/>
        <w:jc w:val="both"/>
        <w:rPr>
          <w:rFonts w:ascii="Arial" w:hAnsi="Arial"/>
          <w:color w:val="000000"/>
          <w:sz w:val="28"/>
          <w:szCs w:val="26"/>
        </w:rPr>
      </w:pPr>
    </w:p>
    <w:p w:rsidR="000D6EDF" w:rsidRDefault="000D6EDF" w:rsidP="000D6EDF">
      <w:pPr>
        <w:pStyle w:val="Titolo"/>
        <w:ind w:right="-360"/>
        <w:jc w:val="both"/>
        <w:rPr>
          <w:rFonts w:ascii="Arial" w:hAnsi="Arial"/>
          <w:color w:val="000000"/>
          <w:sz w:val="28"/>
          <w:szCs w:val="26"/>
        </w:rPr>
      </w:pPr>
    </w:p>
    <w:p w:rsidR="000D6EDF" w:rsidRDefault="000D6EDF" w:rsidP="000D6EDF">
      <w:pPr>
        <w:pStyle w:val="Titolo"/>
        <w:ind w:right="-360"/>
        <w:jc w:val="both"/>
        <w:rPr>
          <w:rFonts w:ascii="Arial" w:hAnsi="Arial"/>
          <w:color w:val="000000"/>
          <w:sz w:val="28"/>
          <w:szCs w:val="26"/>
        </w:rPr>
      </w:pPr>
    </w:p>
    <w:p w:rsidR="000D6EDF" w:rsidRPr="00436497" w:rsidRDefault="000D6EDF" w:rsidP="000D6EDF">
      <w:pPr>
        <w:pStyle w:val="Titolo"/>
        <w:ind w:right="-360"/>
        <w:jc w:val="both"/>
        <w:rPr>
          <w:rFonts w:ascii="Arial" w:hAnsi="Arial"/>
          <w:color w:val="000000"/>
          <w:sz w:val="28"/>
          <w:szCs w:val="26"/>
        </w:rPr>
      </w:pPr>
      <w:r>
        <w:rPr>
          <w:rFonts w:ascii="Arial" w:hAnsi="Arial"/>
          <w:color w:val="000000"/>
          <w:sz w:val="28"/>
          <w:szCs w:val="26"/>
        </w:rPr>
        <w:t>MILES DAVIS</w:t>
      </w:r>
    </w:p>
    <w:p w:rsidR="000D6EDF" w:rsidRDefault="000D6EDF" w:rsidP="000D6EDF">
      <w:pPr>
        <w:pStyle w:val="Titolo"/>
        <w:ind w:right="-360"/>
        <w:jc w:val="both"/>
        <w:rPr>
          <w:rFonts w:ascii="Arial" w:hAnsi="Arial"/>
          <w:i/>
          <w:color w:val="000000"/>
          <w:szCs w:val="26"/>
        </w:rPr>
      </w:pPr>
      <w:r>
        <w:rPr>
          <w:rFonts w:ascii="Arial" w:hAnsi="Arial"/>
          <w:i/>
          <w:color w:val="000000"/>
          <w:szCs w:val="26"/>
        </w:rPr>
        <w:t>Disegni</w:t>
      </w:r>
    </w:p>
    <w:p w:rsidR="000D6EDF" w:rsidRDefault="000D6EDF" w:rsidP="000D6EDF">
      <w:pPr>
        <w:pStyle w:val="Titolo"/>
        <w:ind w:right="-360"/>
        <w:jc w:val="both"/>
        <w:rPr>
          <w:rFonts w:ascii="Arial" w:hAnsi="Arial"/>
          <w:i/>
          <w:color w:val="000000"/>
          <w:szCs w:val="26"/>
        </w:rPr>
      </w:pPr>
    </w:p>
    <w:p w:rsidR="000D6EDF" w:rsidRDefault="000D6EDF" w:rsidP="000D6EDF">
      <w:pPr>
        <w:pStyle w:val="Titolo"/>
        <w:ind w:right="-360"/>
        <w:jc w:val="both"/>
        <w:rPr>
          <w:rFonts w:ascii="Arial" w:hAnsi="Arial"/>
          <w:i/>
          <w:color w:val="000000"/>
          <w:szCs w:val="26"/>
        </w:rPr>
      </w:pPr>
    </w:p>
    <w:p w:rsidR="000D6EDF" w:rsidRDefault="000D6EDF" w:rsidP="000D6EDF">
      <w:pPr>
        <w:pStyle w:val="Titolo"/>
        <w:ind w:right="-360"/>
        <w:jc w:val="both"/>
        <w:rPr>
          <w:rFonts w:ascii="Arial" w:hAnsi="Arial"/>
          <w:i/>
          <w:color w:val="000000"/>
          <w:szCs w:val="26"/>
        </w:rPr>
      </w:pPr>
    </w:p>
    <w:p w:rsidR="000D6EDF" w:rsidRPr="000D6EDF" w:rsidRDefault="000D6EDF" w:rsidP="000D6EDF">
      <w:pPr>
        <w:jc w:val="both"/>
        <w:rPr>
          <w:rFonts w:ascii="Arial" w:hAnsi="Arial"/>
        </w:rPr>
      </w:pPr>
      <w:r w:rsidRPr="000D6EDF">
        <w:rPr>
          <w:rFonts w:ascii="Arial" w:hAnsi="Arial"/>
        </w:rPr>
        <w:t xml:space="preserve">Quando la sua salute cominciò a vacillare alla metà degli anni ’70, </w:t>
      </w:r>
      <w:proofErr w:type="spellStart"/>
      <w:r w:rsidRPr="000D6EDF">
        <w:rPr>
          <w:rFonts w:ascii="Arial" w:hAnsi="Arial"/>
        </w:rPr>
        <w:t>Miles</w:t>
      </w:r>
      <w:proofErr w:type="spellEnd"/>
      <w:r w:rsidRPr="000D6EDF">
        <w:rPr>
          <w:rFonts w:ascii="Arial" w:hAnsi="Arial"/>
        </w:rPr>
        <w:t xml:space="preserve"> Davis smise di suonare la tromba e prese in mano il pennello. Nel periodo in cui ritornò a suonare in pubblico, agli inizi degli anni ’80, un blocco d carta da disegno divenne suo fedele compagno. Durante la lunga intervista rilasciata nel 1982, alla vigilia del suo commovente tentativo di tornare </w:t>
      </w:r>
      <w:proofErr w:type="gramStart"/>
      <w:r w:rsidRPr="000D6EDF">
        <w:rPr>
          <w:rFonts w:ascii="Arial" w:hAnsi="Arial"/>
        </w:rPr>
        <w:t>ad</w:t>
      </w:r>
      <w:proofErr w:type="gramEnd"/>
      <w:r w:rsidRPr="000D6EDF">
        <w:rPr>
          <w:rFonts w:ascii="Arial" w:hAnsi="Arial"/>
        </w:rPr>
        <w:t xml:space="preserve"> esibirsi all’ “</w:t>
      </w:r>
      <w:proofErr w:type="spellStart"/>
      <w:r w:rsidRPr="000D6EDF">
        <w:rPr>
          <w:rFonts w:ascii="Arial" w:hAnsi="Arial"/>
        </w:rPr>
        <w:t>Hammersmith</w:t>
      </w:r>
      <w:proofErr w:type="spellEnd"/>
      <w:r w:rsidRPr="000D6EDF">
        <w:rPr>
          <w:rFonts w:ascii="Arial" w:hAnsi="Arial"/>
        </w:rPr>
        <w:t xml:space="preserve"> Odeon” di Londra, continuava a tracciare schizzi, “scarabocchiando” i contorni di una sinuosa figura femminile di colore con una varietà di penne colorate dalla punta indurita, come se raccontasse con sorprendente intensità di linguaggio e </w:t>
      </w:r>
      <w:proofErr w:type="spellStart"/>
      <w:r w:rsidRPr="000D6EDF">
        <w:rPr>
          <w:rFonts w:ascii="Arial" w:hAnsi="Arial"/>
          <w:i/>
        </w:rPr>
        <w:t>humor</w:t>
      </w:r>
      <w:proofErr w:type="spellEnd"/>
      <w:r w:rsidRPr="000D6EDF">
        <w:rPr>
          <w:rFonts w:ascii="Arial" w:hAnsi="Arial"/>
        </w:rPr>
        <w:t xml:space="preserve"> i ricordi legati ai giorni vissuti con Charlie Parker sulla 52esima strada. L’origine delle sue figure estaticamente contorte </w:t>
      </w:r>
      <w:proofErr w:type="gramStart"/>
      <w:r w:rsidRPr="000D6EDF">
        <w:rPr>
          <w:rFonts w:ascii="Arial" w:hAnsi="Arial"/>
        </w:rPr>
        <w:t>è</w:t>
      </w:r>
      <w:proofErr w:type="gramEnd"/>
      <w:r w:rsidRPr="000D6EDF">
        <w:rPr>
          <w:rFonts w:ascii="Arial" w:hAnsi="Arial"/>
        </w:rPr>
        <w:t xml:space="preserve"> semplice: i disegni di Abdul </w:t>
      </w:r>
      <w:proofErr w:type="spellStart"/>
      <w:r w:rsidRPr="000D6EDF">
        <w:rPr>
          <w:rFonts w:ascii="Arial" w:hAnsi="Arial"/>
        </w:rPr>
        <w:t>Mati</w:t>
      </w:r>
      <w:proofErr w:type="spellEnd"/>
      <w:r w:rsidRPr="000D6EDF">
        <w:rPr>
          <w:rFonts w:ascii="Arial" w:hAnsi="Arial"/>
        </w:rPr>
        <w:t xml:space="preserve"> </w:t>
      </w:r>
      <w:proofErr w:type="spellStart"/>
      <w:r w:rsidRPr="000D6EDF">
        <w:rPr>
          <w:rFonts w:ascii="Arial" w:hAnsi="Arial"/>
        </w:rPr>
        <w:t>Klarwein</w:t>
      </w:r>
      <w:proofErr w:type="spellEnd"/>
      <w:r w:rsidRPr="000D6EDF">
        <w:rPr>
          <w:rFonts w:ascii="Arial" w:hAnsi="Arial"/>
        </w:rPr>
        <w:t xml:space="preserve">, le cui allucinanti figure erotiche stilizzate decoravano le copertine di due importanti </w:t>
      </w:r>
      <w:proofErr w:type="spellStart"/>
      <w:r w:rsidRPr="000D6EDF">
        <w:rPr>
          <w:rFonts w:ascii="Arial" w:hAnsi="Arial"/>
        </w:rPr>
        <w:t>albums</w:t>
      </w:r>
      <w:proofErr w:type="spellEnd"/>
      <w:r w:rsidRPr="000D6EDF">
        <w:rPr>
          <w:rFonts w:ascii="Arial" w:hAnsi="Arial"/>
        </w:rPr>
        <w:t xml:space="preserve"> degli anni ’70, “</w:t>
      </w:r>
      <w:proofErr w:type="spellStart"/>
      <w:r w:rsidRPr="000D6EDF">
        <w:rPr>
          <w:rFonts w:ascii="Arial" w:hAnsi="Arial"/>
        </w:rPr>
        <w:t>Bitches</w:t>
      </w:r>
      <w:proofErr w:type="spellEnd"/>
      <w:r w:rsidRPr="000D6EDF">
        <w:rPr>
          <w:rFonts w:ascii="Arial" w:hAnsi="Arial"/>
        </w:rPr>
        <w:t xml:space="preserve"> </w:t>
      </w:r>
      <w:proofErr w:type="spellStart"/>
      <w:r w:rsidRPr="000D6EDF">
        <w:rPr>
          <w:rFonts w:ascii="Arial" w:hAnsi="Arial"/>
        </w:rPr>
        <w:t>Brew</w:t>
      </w:r>
      <w:proofErr w:type="spellEnd"/>
      <w:r w:rsidRPr="000D6EDF">
        <w:rPr>
          <w:rFonts w:ascii="Arial" w:hAnsi="Arial"/>
        </w:rPr>
        <w:t>”, lavoro storico di Davis, e il famoso “</w:t>
      </w:r>
      <w:proofErr w:type="spellStart"/>
      <w:r w:rsidRPr="000D6EDF">
        <w:rPr>
          <w:rFonts w:ascii="Arial" w:hAnsi="Arial"/>
        </w:rPr>
        <w:t>Abraxas</w:t>
      </w:r>
      <w:proofErr w:type="spellEnd"/>
      <w:r w:rsidRPr="000D6EDF">
        <w:rPr>
          <w:rFonts w:ascii="Arial" w:hAnsi="Arial"/>
        </w:rPr>
        <w:t xml:space="preserve">” di Santana. In una mostra intitolata “The </w:t>
      </w:r>
      <w:proofErr w:type="spellStart"/>
      <w:r w:rsidRPr="000D6EDF">
        <w:rPr>
          <w:rFonts w:ascii="Arial" w:hAnsi="Arial"/>
        </w:rPr>
        <w:t>Hidden</w:t>
      </w:r>
      <w:proofErr w:type="spellEnd"/>
      <w:r w:rsidRPr="000D6EDF">
        <w:rPr>
          <w:rFonts w:ascii="Arial" w:hAnsi="Arial"/>
        </w:rPr>
        <w:t xml:space="preserve"> </w:t>
      </w:r>
      <w:proofErr w:type="spellStart"/>
      <w:r w:rsidRPr="000D6EDF">
        <w:rPr>
          <w:rFonts w:ascii="Arial" w:hAnsi="Arial"/>
        </w:rPr>
        <w:t>Years</w:t>
      </w:r>
      <w:proofErr w:type="spellEnd"/>
      <w:r w:rsidRPr="000D6EDF">
        <w:rPr>
          <w:rFonts w:ascii="Arial" w:hAnsi="Arial"/>
        </w:rPr>
        <w:t xml:space="preserve">” (“Gli anni nascosti”), tenutasi a Londra nel marzo del 1995, sono stati esposti con successo suoi disegni valutati tra le 1000 e le 20.000 sterline. Questi disegni mostravano uno stile più severo, in un certo senso più di strada, chiaramente influenzato dai graffiti di </w:t>
      </w:r>
      <w:proofErr w:type="spellStart"/>
      <w:r w:rsidRPr="000D6EDF">
        <w:rPr>
          <w:rFonts w:ascii="Arial" w:hAnsi="Arial"/>
        </w:rPr>
        <w:t>Jean-Michel</w:t>
      </w:r>
      <w:proofErr w:type="spellEnd"/>
      <w:r w:rsidRPr="000D6EDF">
        <w:rPr>
          <w:rFonts w:ascii="Arial" w:hAnsi="Arial"/>
        </w:rPr>
        <w:t xml:space="preserve"> </w:t>
      </w:r>
      <w:proofErr w:type="spellStart"/>
      <w:r w:rsidRPr="000D6EDF">
        <w:rPr>
          <w:rFonts w:ascii="Arial" w:hAnsi="Arial"/>
        </w:rPr>
        <w:t>Basquiat</w:t>
      </w:r>
      <w:proofErr w:type="spellEnd"/>
      <w:r w:rsidRPr="000D6EDF">
        <w:rPr>
          <w:rFonts w:ascii="Arial" w:hAnsi="Arial"/>
        </w:rPr>
        <w:t xml:space="preserve">, artista di riferimento </w:t>
      </w:r>
      <w:proofErr w:type="gramStart"/>
      <w:r w:rsidRPr="000D6EDF">
        <w:rPr>
          <w:rFonts w:ascii="Arial" w:hAnsi="Arial"/>
        </w:rPr>
        <w:t>nella New York</w:t>
      </w:r>
      <w:proofErr w:type="gramEnd"/>
      <w:r w:rsidRPr="000D6EDF">
        <w:rPr>
          <w:rFonts w:ascii="Arial" w:hAnsi="Arial"/>
        </w:rPr>
        <w:t xml:space="preserve"> degli anni ’80. </w:t>
      </w:r>
      <w:proofErr w:type="gramStart"/>
      <w:r w:rsidRPr="000D6EDF">
        <w:rPr>
          <w:rFonts w:ascii="Arial" w:hAnsi="Arial"/>
        </w:rPr>
        <w:t>(</w:t>
      </w:r>
      <w:proofErr w:type="spellStart"/>
      <w:r w:rsidRPr="000D6EDF">
        <w:rPr>
          <w:rFonts w:ascii="Arial" w:hAnsi="Arial"/>
        </w:rPr>
        <w:t>Basquiat</w:t>
      </w:r>
      <w:proofErr w:type="spellEnd"/>
      <w:proofErr w:type="gramEnd"/>
      <w:r w:rsidRPr="000D6EDF">
        <w:rPr>
          <w:rFonts w:ascii="Arial" w:hAnsi="Arial"/>
        </w:rPr>
        <w:t xml:space="preserve"> morì nel 1988, tre anni prima di Davis). Sebbene </w:t>
      </w:r>
      <w:proofErr w:type="gramStart"/>
      <w:r w:rsidRPr="000D6EDF">
        <w:rPr>
          <w:rFonts w:ascii="Arial" w:hAnsi="Arial"/>
        </w:rPr>
        <w:t>non vi è</w:t>
      </w:r>
      <w:proofErr w:type="gramEnd"/>
      <w:r w:rsidRPr="000D6EDF">
        <w:rPr>
          <w:rFonts w:ascii="Arial" w:hAnsi="Arial"/>
        </w:rPr>
        <w:t xml:space="preserve"> alcuna possibilità che i disegni possano mettere in ombra la sua grande eredità musicale, essi mettono in luce aspetti importanti della sua sensibilità. I disegni esposti in questa mostra sono stati realizzati tra il 1983 e il </w:t>
      </w:r>
      <w:proofErr w:type="gramStart"/>
      <w:r w:rsidRPr="000D6EDF">
        <w:rPr>
          <w:rFonts w:ascii="Arial" w:hAnsi="Arial"/>
        </w:rPr>
        <w:t>1989</w:t>
      </w:r>
      <w:proofErr w:type="gramEnd"/>
    </w:p>
    <w:p w:rsidR="000D6EDF" w:rsidRPr="00436497" w:rsidRDefault="000D6EDF" w:rsidP="000D6EDF">
      <w:pPr>
        <w:pStyle w:val="Titolo"/>
        <w:ind w:right="-360"/>
        <w:jc w:val="both"/>
        <w:rPr>
          <w:rFonts w:ascii="Arial" w:hAnsi="Arial"/>
          <w:i/>
          <w:color w:val="000000"/>
          <w:szCs w:val="26"/>
        </w:rPr>
      </w:pPr>
    </w:p>
    <w:p w:rsidR="000D6EDF" w:rsidRDefault="000D6EDF" w:rsidP="000D6EDF">
      <w:pPr>
        <w:ind w:right="-82"/>
        <w:jc w:val="both"/>
        <w:rPr>
          <w:rFonts w:ascii="Arial" w:hAnsi="Arial"/>
          <w:color w:val="000000"/>
          <w:szCs w:val="22"/>
        </w:rPr>
      </w:pPr>
    </w:p>
    <w:p w:rsidR="000D6EDF" w:rsidRDefault="000D6EDF" w:rsidP="000D6EDF">
      <w:pPr>
        <w:ind w:right="-82"/>
        <w:jc w:val="both"/>
        <w:rPr>
          <w:rFonts w:ascii="Arial" w:hAnsi="Arial"/>
          <w:color w:val="000000"/>
          <w:szCs w:val="22"/>
        </w:rPr>
      </w:pPr>
    </w:p>
    <w:p w:rsidR="000D6EDF" w:rsidRDefault="000D6EDF" w:rsidP="000D6EDF"/>
    <w:p w:rsidR="00F246DA" w:rsidRDefault="000D6EDF"/>
    <w:sectPr w:rsidR="00F24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6EDF"/>
    <w:rsid w:val="000D6ED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EDF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rsid w:val="000D6ED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D6EDF"/>
    <w:pPr>
      <w:jc w:val="center"/>
    </w:pPr>
    <w:rPr>
      <w:b/>
      <w:bCs/>
      <w:lang w:bidi="he-IL"/>
    </w:rPr>
  </w:style>
  <w:style w:type="character" w:customStyle="1" w:styleId="TitoloCarattere">
    <w:name w:val="Titolo Carattere"/>
    <w:basedOn w:val="Caratterepredefinitoparagrafo"/>
    <w:link w:val="Titolo"/>
    <w:rsid w:val="000D6EDF"/>
    <w:rPr>
      <w:rFonts w:ascii="Times New Roman" w:eastAsia="Times New Roman" w:hAnsi="Times New Roman" w:cs="Times New Roman"/>
      <w:b/>
      <w:bCs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alleriacarlasozzani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Macintosh Word</Application>
  <DocSecurity>0</DocSecurity>
  <Lines>15</Lines>
  <Paragraphs>3</Paragraphs>
  <ScaleCrop>false</ScaleCrop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cp:lastModifiedBy>Galleria</cp:lastModifiedBy>
  <cp:revision>1</cp:revision>
  <dcterms:created xsi:type="dcterms:W3CDTF">2011-01-05T10:20:00Z</dcterms:created>
  <dcterms:modified xsi:type="dcterms:W3CDTF">2011-01-05T10:25:00Z</dcterms:modified>
</cp:coreProperties>
</file>