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1BE" w:rsidRPr="008264BF" w:rsidRDefault="00E651BE" w:rsidP="00E651BE">
      <w:pPr>
        <w:ind w:right="98"/>
        <w:jc w:val="both"/>
        <w:rPr>
          <w:rFonts w:ascii="Arial" w:eastAsia="Arial Unicode MS" w:hAnsi="Arial" w:cs="Arial"/>
          <w:b/>
          <w:sz w:val="28"/>
          <w:szCs w:val="28"/>
          <w:lang w:val="en-GB"/>
        </w:rPr>
      </w:pPr>
      <w:r w:rsidRPr="00FC702F">
        <w:rPr>
          <w:rFonts w:ascii="Arial" w:eastAsia="Arial Unicode MS" w:hAnsi="Arial" w:cs="Arial"/>
          <w:b/>
          <w:sz w:val="28"/>
          <w:szCs w:val="28"/>
          <w:lang w:val="en-GB"/>
        </w:rPr>
        <w:t>ELLIOTT LANDY</w:t>
      </w:r>
    </w:p>
    <w:p w:rsidR="00E651BE" w:rsidRDefault="00E651BE" w:rsidP="00E651BE">
      <w:pPr>
        <w:rPr>
          <w:rFonts w:ascii="Arial" w:hAnsi="Arial"/>
          <w:lang w:val="en-GB"/>
        </w:rPr>
      </w:pPr>
      <w:r>
        <w:rPr>
          <w:rFonts w:ascii="Arial" w:hAnsi="Arial"/>
          <w:lang w:val="en-GB"/>
        </w:rPr>
        <w:t>(1942, New York)</w:t>
      </w:r>
    </w:p>
    <w:p w:rsidR="00E651BE" w:rsidRPr="00DC6DEA" w:rsidRDefault="00E651BE" w:rsidP="00E651BE">
      <w:pPr>
        <w:jc w:val="both"/>
        <w:rPr>
          <w:rFonts w:ascii="Arial" w:hAnsi="Arial"/>
          <w:color w:val="000000"/>
          <w:lang w:val="en-GB"/>
        </w:rPr>
      </w:pPr>
      <w:bookmarkStart w:id="0" w:name="_GoBack"/>
      <w:bookmarkEnd w:id="0"/>
    </w:p>
    <w:p w:rsidR="00E651BE" w:rsidRPr="00DC6DEA" w:rsidRDefault="00E651BE" w:rsidP="00E651BE">
      <w:pPr>
        <w:jc w:val="both"/>
        <w:rPr>
          <w:rFonts w:ascii="Arial" w:hAnsi="Arial"/>
          <w:color w:val="000000"/>
          <w:lang w:val="en-GB"/>
        </w:rPr>
      </w:pPr>
      <w:r>
        <w:rPr>
          <w:rFonts w:ascii="Arial" w:hAnsi="Arial"/>
          <w:color w:val="000000"/>
          <w:lang w:val="en-GB"/>
        </w:rPr>
        <w:t>He was born in New York in 1942</w:t>
      </w:r>
    </w:p>
    <w:p w:rsidR="00E651BE" w:rsidRDefault="00E651BE" w:rsidP="00E651BE">
      <w:pPr>
        <w:jc w:val="both"/>
        <w:rPr>
          <w:rFonts w:ascii="Arial" w:hAnsi="Arial"/>
          <w:color w:val="000000"/>
          <w:lang w:val="en-GB"/>
        </w:rPr>
      </w:pPr>
      <w:r>
        <w:rPr>
          <w:rFonts w:ascii="Arial" w:hAnsi="Arial"/>
          <w:color w:val="000000"/>
          <w:lang w:val="en-GB"/>
        </w:rPr>
        <w:t xml:space="preserve">In </w:t>
      </w:r>
      <w:r w:rsidRPr="00DC6DEA">
        <w:rPr>
          <w:rFonts w:ascii="Arial" w:hAnsi="Arial"/>
          <w:color w:val="000000"/>
          <w:lang w:val="en-GB"/>
        </w:rPr>
        <w:t xml:space="preserve">1967 </w:t>
      </w:r>
      <w:r>
        <w:rPr>
          <w:rFonts w:ascii="Arial" w:hAnsi="Arial"/>
          <w:color w:val="000000"/>
          <w:lang w:val="en-GB"/>
        </w:rPr>
        <w:t xml:space="preserve">Elliott </w:t>
      </w:r>
      <w:proofErr w:type="spellStart"/>
      <w:r>
        <w:rPr>
          <w:rFonts w:ascii="Arial" w:hAnsi="Arial"/>
          <w:color w:val="000000"/>
          <w:lang w:val="en-GB"/>
        </w:rPr>
        <w:t>Landy</w:t>
      </w:r>
      <w:proofErr w:type="spellEnd"/>
      <w:r>
        <w:rPr>
          <w:rFonts w:ascii="Arial" w:hAnsi="Arial"/>
          <w:color w:val="000000"/>
          <w:lang w:val="en-GB"/>
        </w:rPr>
        <w:t xml:space="preserve"> realised his </w:t>
      </w:r>
      <w:r w:rsidRPr="00DC6DEA">
        <w:rPr>
          <w:rFonts w:ascii="Arial" w:hAnsi="Arial"/>
          <w:color w:val="000000"/>
          <w:lang w:val="en-GB"/>
        </w:rPr>
        <w:t xml:space="preserve">first professional work in Copenhagen: photographs for a film directed by Henning </w:t>
      </w:r>
      <w:proofErr w:type="spellStart"/>
      <w:r w:rsidRPr="00DC6DEA">
        <w:rPr>
          <w:rFonts w:ascii="Arial" w:hAnsi="Arial"/>
          <w:color w:val="000000"/>
          <w:lang w:val="en-GB"/>
        </w:rPr>
        <w:t>Carlsen</w:t>
      </w:r>
      <w:proofErr w:type="spellEnd"/>
      <w:r w:rsidRPr="00DC6DEA">
        <w:rPr>
          <w:rFonts w:ascii="Arial" w:hAnsi="Arial"/>
          <w:color w:val="000000"/>
          <w:lang w:val="en-GB"/>
        </w:rPr>
        <w:t>, with the participation of famous Swedish actress Harriet Anderson.</w:t>
      </w:r>
    </w:p>
    <w:p w:rsidR="00E651BE" w:rsidRPr="00DC6DEA" w:rsidRDefault="00E651BE" w:rsidP="00E651BE">
      <w:pPr>
        <w:jc w:val="both"/>
        <w:rPr>
          <w:rFonts w:ascii="Arial" w:hAnsi="Arial"/>
          <w:color w:val="000000"/>
          <w:lang w:val="en-GB"/>
        </w:rPr>
      </w:pPr>
      <w:r w:rsidRPr="00DC6DEA">
        <w:rPr>
          <w:rFonts w:ascii="Arial" w:hAnsi="Arial"/>
          <w:color w:val="000000"/>
          <w:lang w:val="en-GB"/>
        </w:rPr>
        <w:t xml:space="preserve">At the end of '67 </w:t>
      </w:r>
      <w:proofErr w:type="spellStart"/>
      <w:r w:rsidRPr="00DC6DEA">
        <w:rPr>
          <w:rFonts w:ascii="Arial" w:hAnsi="Arial"/>
          <w:color w:val="000000"/>
          <w:lang w:val="en-GB"/>
        </w:rPr>
        <w:t>Landy</w:t>
      </w:r>
      <w:proofErr w:type="spellEnd"/>
      <w:r w:rsidRPr="00DC6DEA">
        <w:rPr>
          <w:rFonts w:ascii="Arial" w:hAnsi="Arial"/>
          <w:color w:val="000000"/>
          <w:lang w:val="en-GB"/>
        </w:rPr>
        <w:t xml:space="preserve"> returns to New York to join the protests against the war in Vietnam. While working as a photographer and photo-editor for underground magazines, he takes photographs during demonstrations for peace and social justice.</w:t>
      </w:r>
    </w:p>
    <w:p w:rsidR="00E651BE" w:rsidRPr="00DC6DEA" w:rsidRDefault="00E651BE" w:rsidP="00E651BE">
      <w:pPr>
        <w:jc w:val="both"/>
        <w:rPr>
          <w:rFonts w:ascii="Arial" w:hAnsi="Arial"/>
          <w:color w:val="000000"/>
          <w:lang w:val="en-GB"/>
        </w:rPr>
      </w:pPr>
      <w:r w:rsidRPr="00DC6DEA">
        <w:rPr>
          <w:rFonts w:ascii="Arial" w:hAnsi="Arial"/>
          <w:color w:val="000000"/>
          <w:lang w:val="en-GB"/>
        </w:rPr>
        <w:t xml:space="preserve">At the same time he takes a series of images at celebrity parties, capturing the </w:t>
      </w:r>
      <w:proofErr w:type="gramStart"/>
      <w:r w:rsidRPr="00DC6DEA">
        <w:rPr>
          <w:rFonts w:ascii="Arial" w:hAnsi="Arial"/>
          <w:color w:val="000000"/>
          <w:lang w:val="en-GB"/>
        </w:rPr>
        <w:t>lesser known</w:t>
      </w:r>
      <w:proofErr w:type="gramEnd"/>
      <w:r w:rsidRPr="00DC6DEA">
        <w:rPr>
          <w:rFonts w:ascii="Arial" w:hAnsi="Arial"/>
          <w:color w:val="000000"/>
          <w:lang w:val="en-GB"/>
        </w:rPr>
        <w:t xml:space="preserve"> side of stars from the world of film and entertainment in a bizarre, humorous collection.</w:t>
      </w:r>
    </w:p>
    <w:p w:rsidR="00E651BE" w:rsidRPr="00E651BE" w:rsidRDefault="00E651BE" w:rsidP="00E651BE">
      <w:pPr>
        <w:jc w:val="both"/>
        <w:rPr>
          <w:rFonts w:ascii="Arial" w:hAnsi="Arial"/>
          <w:i/>
          <w:color w:val="000000"/>
          <w:lang w:val="en-GB"/>
        </w:rPr>
      </w:pPr>
      <w:r w:rsidRPr="00DC6DEA">
        <w:rPr>
          <w:rFonts w:ascii="Arial" w:hAnsi="Arial"/>
          <w:color w:val="000000"/>
          <w:lang w:val="en-GB"/>
        </w:rPr>
        <w:t xml:space="preserve">He works intensely on the </w:t>
      </w:r>
      <w:proofErr w:type="spellStart"/>
      <w:r w:rsidRPr="00DC6DEA">
        <w:rPr>
          <w:rFonts w:ascii="Arial" w:hAnsi="Arial"/>
          <w:color w:val="000000"/>
          <w:lang w:val="en-GB"/>
        </w:rPr>
        <w:t>rock'n'roll</w:t>
      </w:r>
      <w:proofErr w:type="spellEnd"/>
      <w:r w:rsidRPr="00DC6DEA">
        <w:rPr>
          <w:rFonts w:ascii="Arial" w:hAnsi="Arial"/>
          <w:color w:val="000000"/>
          <w:lang w:val="en-GB"/>
        </w:rPr>
        <w:t xml:space="preserve"> scene, an essential part of underground culture of the day.</w:t>
      </w:r>
      <w:r>
        <w:rPr>
          <w:rFonts w:ascii="Arial" w:hAnsi="Arial"/>
          <w:color w:val="000000"/>
          <w:lang w:val="en-GB"/>
        </w:rPr>
        <w:t xml:space="preserve"> He took</w:t>
      </w:r>
      <w:r w:rsidRPr="00DC6DEA">
        <w:rPr>
          <w:rFonts w:ascii="Arial" w:hAnsi="Arial"/>
          <w:color w:val="000000"/>
          <w:lang w:val="en-GB"/>
        </w:rPr>
        <w:t xml:space="preserve"> photographs of rock stars on the stage and behind the scenes. His pictures of Bob Dylan, The Band, Janis Joplin, Jimi Hendrix, Jim Morrison, Joan Baez, Van Morrison, Richie Havens and many others document the music scene during the classic age of rock, culminating at Woodstock in 1969.</w:t>
      </w:r>
      <w:r>
        <w:rPr>
          <w:rFonts w:ascii="Arial" w:hAnsi="Arial"/>
          <w:color w:val="000000"/>
          <w:lang w:val="en-GB"/>
        </w:rPr>
        <w:t xml:space="preserve"> His photographs had been published on important magazines such as </w:t>
      </w:r>
      <w:r>
        <w:rPr>
          <w:rFonts w:ascii="Arial" w:hAnsi="Arial"/>
          <w:i/>
          <w:color w:val="000000"/>
          <w:lang w:val="en-GB"/>
        </w:rPr>
        <w:t xml:space="preserve">Rolling Stones, Life, </w:t>
      </w:r>
      <w:proofErr w:type="gramStart"/>
      <w:r>
        <w:rPr>
          <w:rFonts w:ascii="Arial" w:hAnsi="Arial"/>
          <w:i/>
          <w:color w:val="000000"/>
          <w:lang w:val="en-GB"/>
        </w:rPr>
        <w:t>The</w:t>
      </w:r>
      <w:proofErr w:type="gramEnd"/>
      <w:r>
        <w:rPr>
          <w:rFonts w:ascii="Arial" w:hAnsi="Arial"/>
          <w:i/>
          <w:color w:val="000000"/>
          <w:lang w:val="en-GB"/>
        </w:rPr>
        <w:t xml:space="preserve"> Saturday Evening Post.</w:t>
      </w:r>
    </w:p>
    <w:p w:rsidR="00E651BE" w:rsidRPr="00DC6DEA" w:rsidRDefault="00E651BE" w:rsidP="00E651BE">
      <w:pPr>
        <w:jc w:val="both"/>
        <w:rPr>
          <w:rFonts w:ascii="Arial" w:hAnsi="Arial"/>
          <w:color w:val="000000"/>
          <w:lang w:val="en-GB"/>
        </w:rPr>
      </w:pPr>
      <w:r>
        <w:rPr>
          <w:rFonts w:ascii="Arial" w:hAnsi="Arial"/>
          <w:color w:val="000000"/>
          <w:lang w:val="en-GB"/>
        </w:rPr>
        <w:t>In the ‘</w:t>
      </w:r>
      <w:r w:rsidRPr="00DC6DEA">
        <w:rPr>
          <w:rFonts w:ascii="Arial" w:hAnsi="Arial"/>
          <w:color w:val="000000"/>
          <w:lang w:val="en-GB"/>
        </w:rPr>
        <w:t>70s tired of taking photographs of musicians and concerts, he returns to Europe to cultivate the roots of his inspiration: photographing subjects in which he finds beauty, seeking it out in moments of his family life and images of his children.</w:t>
      </w:r>
    </w:p>
    <w:p w:rsidR="00E651BE" w:rsidRPr="00DC6DEA" w:rsidRDefault="00BE0FE4" w:rsidP="00E651BE">
      <w:pPr>
        <w:jc w:val="both"/>
        <w:rPr>
          <w:rFonts w:ascii="Arial" w:hAnsi="Arial"/>
          <w:color w:val="000000"/>
          <w:lang w:val="en-GB"/>
        </w:rPr>
      </w:pPr>
      <w:r>
        <w:rPr>
          <w:rFonts w:ascii="Arial" w:hAnsi="Arial"/>
          <w:color w:val="000000"/>
          <w:lang w:val="en-GB"/>
        </w:rPr>
        <w:t xml:space="preserve">Between 1970 and 1977 </w:t>
      </w:r>
      <w:proofErr w:type="spellStart"/>
      <w:r>
        <w:rPr>
          <w:rFonts w:ascii="Arial" w:hAnsi="Arial"/>
          <w:color w:val="000000"/>
          <w:lang w:val="en-GB"/>
        </w:rPr>
        <w:t>Landy</w:t>
      </w:r>
      <w:proofErr w:type="spellEnd"/>
      <w:r>
        <w:rPr>
          <w:rFonts w:ascii="Arial" w:hAnsi="Arial"/>
          <w:color w:val="000000"/>
          <w:lang w:val="en-GB"/>
        </w:rPr>
        <w:t xml:space="preserve"> lived</w:t>
      </w:r>
      <w:r w:rsidR="00E651BE" w:rsidRPr="00DC6DEA">
        <w:rPr>
          <w:rFonts w:ascii="Arial" w:hAnsi="Arial"/>
          <w:color w:val="000000"/>
          <w:lang w:val="en-GB"/>
        </w:rPr>
        <w:t xml:space="preserve"> in Europe, travelling through ten countries, at first hitchhiking and then on a bus.</w:t>
      </w:r>
      <w:r>
        <w:rPr>
          <w:rFonts w:ascii="Arial" w:hAnsi="Arial"/>
          <w:color w:val="000000"/>
          <w:lang w:val="en-GB"/>
        </w:rPr>
        <w:t xml:space="preserve"> In these years he published</w:t>
      </w:r>
      <w:r w:rsidR="00E651BE" w:rsidRPr="00DC6DEA">
        <w:rPr>
          <w:rFonts w:ascii="Arial" w:hAnsi="Arial"/>
          <w:color w:val="000000"/>
          <w:lang w:val="en-GB"/>
        </w:rPr>
        <w:t xml:space="preserve"> his photographs of his family in important European magazines.</w:t>
      </w:r>
      <w:r>
        <w:rPr>
          <w:rFonts w:ascii="Arial" w:hAnsi="Arial"/>
          <w:color w:val="000000"/>
          <w:lang w:val="en-GB"/>
        </w:rPr>
        <w:t xml:space="preserve"> In 1977 returned</w:t>
      </w:r>
      <w:r w:rsidR="00E651BE" w:rsidRPr="00DC6DEA">
        <w:rPr>
          <w:rFonts w:ascii="Arial" w:hAnsi="Arial"/>
          <w:color w:val="000000"/>
          <w:lang w:val="en-GB"/>
        </w:rPr>
        <w:t xml:space="preserve"> to the United States and starts working on interactive visual and musical films, using the film camera as only a photographer can do and selling the material to nightclubs as ambient video.</w:t>
      </w:r>
    </w:p>
    <w:p w:rsidR="00E651BE" w:rsidRPr="00DC6DEA" w:rsidRDefault="00BE0FE4" w:rsidP="00E651BE">
      <w:pPr>
        <w:jc w:val="both"/>
        <w:rPr>
          <w:rFonts w:ascii="Arial" w:hAnsi="Arial"/>
          <w:color w:val="000000"/>
          <w:lang w:val="en-GB"/>
        </w:rPr>
      </w:pPr>
      <w:r>
        <w:rPr>
          <w:rFonts w:ascii="Arial" w:hAnsi="Arial"/>
          <w:color w:val="000000"/>
          <w:lang w:val="en-GB"/>
        </w:rPr>
        <w:t>H</w:t>
      </w:r>
      <w:r w:rsidR="00E651BE" w:rsidRPr="00DC6DEA">
        <w:rPr>
          <w:rFonts w:ascii="Arial" w:hAnsi="Arial"/>
          <w:color w:val="000000"/>
          <w:lang w:val="en-GB"/>
        </w:rPr>
        <w:t>is "impressionist" period</w:t>
      </w:r>
      <w:r>
        <w:rPr>
          <w:rFonts w:ascii="Arial" w:hAnsi="Arial"/>
          <w:color w:val="000000"/>
          <w:lang w:val="en-GB"/>
        </w:rPr>
        <w:t xml:space="preserve"> started at the beginning of ‘80s. He took</w:t>
      </w:r>
      <w:r w:rsidR="00E651BE" w:rsidRPr="00DC6DEA">
        <w:rPr>
          <w:rFonts w:ascii="Arial" w:hAnsi="Arial"/>
          <w:color w:val="000000"/>
          <w:lang w:val="en-GB"/>
        </w:rPr>
        <w:t xml:space="preserve"> a series of photographs of </w:t>
      </w:r>
      <w:proofErr w:type="gramStart"/>
      <w:r w:rsidR="00E651BE" w:rsidRPr="00DC6DEA">
        <w:rPr>
          <w:rFonts w:ascii="Arial" w:hAnsi="Arial"/>
          <w:color w:val="000000"/>
          <w:lang w:val="en-GB"/>
        </w:rPr>
        <w:t>flowers which</w:t>
      </w:r>
      <w:proofErr w:type="gramEnd"/>
      <w:r w:rsidR="00E651BE" w:rsidRPr="00DC6DEA">
        <w:rPr>
          <w:rFonts w:ascii="Arial" w:hAnsi="Arial"/>
          <w:color w:val="000000"/>
          <w:lang w:val="en-GB"/>
        </w:rPr>
        <w:t xml:space="preserve"> recall the Impressionist style in painting, though without imitating it. Uses kaleidoscopic lenses to photograph the city of New York.</w:t>
      </w:r>
    </w:p>
    <w:p w:rsidR="00E651BE" w:rsidRPr="00DC6DEA" w:rsidRDefault="00BE0FE4" w:rsidP="00E651BE">
      <w:pPr>
        <w:jc w:val="both"/>
        <w:rPr>
          <w:rFonts w:ascii="Arial" w:hAnsi="Arial"/>
          <w:color w:val="000000"/>
          <w:lang w:val="en-GB"/>
        </w:rPr>
      </w:pPr>
      <w:r>
        <w:rPr>
          <w:rFonts w:ascii="Arial" w:hAnsi="Arial"/>
          <w:color w:val="000000"/>
          <w:lang w:val="en-GB"/>
        </w:rPr>
        <w:t>In 1997 lived</w:t>
      </w:r>
      <w:r w:rsidR="00E651BE" w:rsidRPr="00DC6DEA">
        <w:rPr>
          <w:rFonts w:ascii="Arial" w:hAnsi="Arial"/>
          <w:color w:val="000000"/>
          <w:lang w:val="en-GB"/>
        </w:rPr>
        <w:t xml:space="preserve"> with his new wife and daughter – his favourite subjects – creating a series of extraordinarily natural black and white photographs about maternity and feminine beauty: nursing, nudity, joyful images of childhood.</w:t>
      </w:r>
    </w:p>
    <w:p w:rsidR="00900E18" w:rsidRDefault="00900E18"/>
    <w:sectPr w:rsidR="00900E1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1BE"/>
    <w:rsid w:val="004B027A"/>
    <w:rsid w:val="00900E18"/>
    <w:rsid w:val="00BE0FE4"/>
    <w:rsid w:val="00E651B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2891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651BE"/>
    <w:rPr>
      <w:rFonts w:ascii="Times New Roman" w:eastAsia="Times New Roman" w:hAnsi="Times New Roman"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651BE"/>
    <w:rPr>
      <w:rFonts w:ascii="Times New Roman" w:eastAsia="Times New Roman" w:hAnsi="Times New Roman"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348</Words>
  <Characters>1986</Characters>
  <Application>Microsoft Macintosh Word</Application>
  <DocSecurity>0</DocSecurity>
  <Lines>16</Lines>
  <Paragraphs>4</Paragraphs>
  <ScaleCrop>false</ScaleCrop>
  <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Galleria 03</dc:creator>
  <cp:keywords/>
  <dc:description/>
  <cp:lastModifiedBy>Galleria 03</cp:lastModifiedBy>
  <cp:revision>1</cp:revision>
  <dcterms:created xsi:type="dcterms:W3CDTF">2012-08-09T15:01:00Z</dcterms:created>
  <dcterms:modified xsi:type="dcterms:W3CDTF">2012-08-09T15:22:00Z</dcterms:modified>
</cp:coreProperties>
</file>