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157E" w14:textId="77777777" w:rsidR="00C64DB3" w:rsidRPr="00AA66A0" w:rsidRDefault="00C64DB3" w:rsidP="00B73118">
      <w:pPr>
        <w:ind w:right="98"/>
        <w:rPr>
          <w:rFonts w:ascii="Arial" w:hAnsi="Arial" w:cs="Arial"/>
          <w:b/>
          <w:sz w:val="28"/>
        </w:rPr>
      </w:pPr>
    </w:p>
    <w:p w14:paraId="6EE25FFB" w14:textId="77777777" w:rsidR="00C64DB3" w:rsidRDefault="00C64DB3" w:rsidP="00B73118">
      <w:pPr>
        <w:ind w:right="98"/>
        <w:rPr>
          <w:rFonts w:ascii="Arial" w:hAnsi="Arial" w:cs="Arial"/>
          <w:b/>
          <w:sz w:val="28"/>
          <w:szCs w:val="26"/>
        </w:rPr>
      </w:pPr>
    </w:p>
    <w:p w14:paraId="7D891EE2" w14:textId="77777777" w:rsidR="00C64DB3" w:rsidRDefault="00C64DB3" w:rsidP="00B73118">
      <w:pPr>
        <w:ind w:right="98"/>
        <w:rPr>
          <w:rFonts w:ascii="Arial" w:hAnsi="Arial" w:cs="Arial"/>
          <w:b/>
          <w:sz w:val="28"/>
          <w:szCs w:val="26"/>
        </w:rPr>
      </w:pPr>
    </w:p>
    <w:p w14:paraId="1072CA4D" w14:textId="77777777" w:rsidR="00C64DB3" w:rsidRPr="009523A4" w:rsidRDefault="00C64DB3" w:rsidP="00B73118">
      <w:pPr>
        <w:ind w:right="98"/>
        <w:rPr>
          <w:rFonts w:ascii="Arial" w:hAnsi="Arial" w:cs="Arial"/>
          <w:b/>
          <w:sz w:val="28"/>
          <w:szCs w:val="26"/>
        </w:rPr>
      </w:pPr>
      <w:r w:rsidRPr="009523A4">
        <w:rPr>
          <w:rFonts w:ascii="Arial" w:hAnsi="Arial" w:cs="Arial"/>
          <w:b/>
          <w:sz w:val="28"/>
          <w:szCs w:val="26"/>
        </w:rPr>
        <w:t>COMUNICATO STAMPA</w:t>
      </w:r>
    </w:p>
    <w:p w14:paraId="1EC7ABBD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  <w:szCs w:val="26"/>
        </w:rPr>
      </w:pPr>
    </w:p>
    <w:p w14:paraId="6D143B3D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  <w:szCs w:val="26"/>
        </w:rPr>
      </w:pPr>
    </w:p>
    <w:p w14:paraId="3C317B3C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</w:rPr>
      </w:pPr>
    </w:p>
    <w:p w14:paraId="5151922D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</w:rPr>
      </w:pPr>
    </w:p>
    <w:p w14:paraId="416198F9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</w:rPr>
      </w:pPr>
    </w:p>
    <w:p w14:paraId="58364D04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</w:rPr>
      </w:pPr>
    </w:p>
    <w:p w14:paraId="36357403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</w:rPr>
      </w:pPr>
    </w:p>
    <w:p w14:paraId="3BB05D99" w14:textId="77777777" w:rsidR="00C64DB3" w:rsidRPr="009523A4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</w:rPr>
      </w:pPr>
    </w:p>
    <w:p w14:paraId="78038D7F" w14:textId="77777777" w:rsidR="00C64DB3" w:rsidRPr="00C8109C" w:rsidRDefault="00C64DB3" w:rsidP="00B73118">
      <w:pPr>
        <w:pStyle w:val="Titolo"/>
        <w:ind w:right="-360"/>
        <w:jc w:val="left"/>
        <w:rPr>
          <w:rFonts w:ascii="Arial" w:hAnsi="Arial" w:cs="Arial"/>
          <w:color w:val="000000"/>
          <w:sz w:val="28"/>
          <w:szCs w:val="26"/>
        </w:rPr>
      </w:pPr>
      <w:r w:rsidRPr="00C8109C">
        <w:rPr>
          <w:rFonts w:ascii="Arial" w:hAnsi="Arial" w:cs="Arial"/>
          <w:color w:val="000000"/>
          <w:sz w:val="28"/>
          <w:szCs w:val="26"/>
        </w:rPr>
        <w:t>LORETTA LUX</w:t>
      </w:r>
    </w:p>
    <w:p w14:paraId="3B5835F3" w14:textId="77777777" w:rsidR="00C64DB3" w:rsidRPr="00AA66A0" w:rsidRDefault="00C64DB3" w:rsidP="00B73118">
      <w:pPr>
        <w:ind w:right="-82"/>
        <w:rPr>
          <w:rFonts w:ascii="Arial" w:hAnsi="Arial" w:cs="Arial"/>
          <w:sz w:val="18"/>
          <w:szCs w:val="18"/>
        </w:rPr>
      </w:pPr>
    </w:p>
    <w:p w14:paraId="421A8C03" w14:textId="77777777" w:rsidR="00C64DB3" w:rsidRPr="00AA66A0" w:rsidRDefault="00C64DB3" w:rsidP="00B73118">
      <w:pPr>
        <w:pStyle w:val="Titolo"/>
        <w:ind w:right="-82"/>
        <w:jc w:val="left"/>
        <w:rPr>
          <w:rFonts w:ascii="Arial" w:hAnsi="Arial" w:cs="Arial"/>
          <w:b w:val="0"/>
          <w:sz w:val="26"/>
          <w:szCs w:val="26"/>
        </w:rPr>
      </w:pPr>
    </w:p>
    <w:p w14:paraId="0F7A15AD" w14:textId="77777777" w:rsidR="00C64DB3" w:rsidRDefault="00C64DB3" w:rsidP="00B73118">
      <w:pPr>
        <w:ind w:right="-82"/>
        <w:rPr>
          <w:rFonts w:ascii="Arial" w:hAnsi="Arial" w:cs="Arial"/>
        </w:rPr>
      </w:pPr>
    </w:p>
    <w:p w14:paraId="599E455E" w14:textId="77777777" w:rsidR="00C64DB3" w:rsidRDefault="00C64DB3" w:rsidP="00B73118">
      <w:pPr>
        <w:ind w:right="-82"/>
        <w:rPr>
          <w:rFonts w:ascii="Arial" w:hAnsi="Arial" w:cs="Arial"/>
        </w:rPr>
      </w:pPr>
    </w:p>
    <w:p w14:paraId="27D817D8" w14:textId="77777777" w:rsidR="00C64DB3" w:rsidRDefault="00C64DB3" w:rsidP="00B73118">
      <w:pPr>
        <w:ind w:right="-82"/>
        <w:rPr>
          <w:rFonts w:ascii="Arial" w:hAnsi="Arial" w:cs="Arial"/>
        </w:rPr>
      </w:pPr>
    </w:p>
    <w:p w14:paraId="28177424" w14:textId="77777777" w:rsidR="00C64DB3" w:rsidRPr="00AA66A0" w:rsidRDefault="00C64DB3" w:rsidP="00B73118">
      <w:pPr>
        <w:ind w:right="-82"/>
        <w:rPr>
          <w:rFonts w:ascii="Arial" w:hAnsi="Arial" w:cs="Arial"/>
        </w:rPr>
      </w:pPr>
      <w:r w:rsidRPr="00AA66A0">
        <w:rPr>
          <w:rFonts w:ascii="Arial" w:hAnsi="Arial" w:cs="Arial"/>
        </w:rPr>
        <w:br/>
      </w:r>
    </w:p>
    <w:p w14:paraId="26CF452C" w14:textId="77777777" w:rsidR="00C64DB3" w:rsidRPr="00AA66A0" w:rsidRDefault="00C64DB3" w:rsidP="00B73118">
      <w:pPr>
        <w:ind w:right="-82"/>
        <w:rPr>
          <w:rFonts w:ascii="Arial" w:hAnsi="Arial" w:cs="Arial"/>
          <w:color w:val="000000"/>
          <w:sz w:val="28"/>
        </w:rPr>
      </w:pPr>
      <w:r w:rsidRPr="00AA66A0">
        <w:rPr>
          <w:rFonts w:ascii="Arial" w:hAnsi="Arial" w:cs="Arial"/>
          <w:color w:val="000000"/>
          <w:sz w:val="28"/>
        </w:rPr>
        <w:t xml:space="preserve"> </w:t>
      </w:r>
    </w:p>
    <w:p w14:paraId="789D7662" w14:textId="77777777" w:rsidR="00C64DB3" w:rsidRPr="00DE3F73" w:rsidRDefault="00C64DB3" w:rsidP="00B73118">
      <w:pPr>
        <w:ind w:right="-82"/>
        <w:rPr>
          <w:rFonts w:ascii="Arial" w:hAnsi="Arial" w:cs="Arial"/>
          <w:b/>
          <w:sz w:val="28"/>
          <w:szCs w:val="26"/>
        </w:rPr>
      </w:pPr>
      <w:proofErr w:type="gramStart"/>
      <w:r w:rsidRPr="00DE3F73">
        <w:rPr>
          <w:rFonts w:ascii="Arial" w:hAnsi="Arial" w:cs="Arial"/>
          <w:sz w:val="28"/>
          <w:szCs w:val="26"/>
        </w:rPr>
        <w:t>inaugurazione</w:t>
      </w:r>
      <w:proofErr w:type="gramEnd"/>
      <w:r w:rsidRPr="00DE3F73">
        <w:rPr>
          <w:rFonts w:ascii="Arial" w:hAnsi="Arial" w:cs="Arial"/>
          <w:b/>
          <w:sz w:val="28"/>
          <w:szCs w:val="26"/>
        </w:rPr>
        <w:t xml:space="preserve"> giovedì 9 settembre 2010</w:t>
      </w:r>
    </w:p>
    <w:p w14:paraId="4BD37FCB" w14:textId="77777777" w:rsidR="00C64DB3" w:rsidRPr="00DE3F73" w:rsidRDefault="00C64DB3" w:rsidP="00B73118">
      <w:pPr>
        <w:ind w:right="-82"/>
        <w:rPr>
          <w:rFonts w:ascii="Arial" w:hAnsi="Arial" w:cs="Arial"/>
          <w:b/>
          <w:sz w:val="28"/>
          <w:szCs w:val="26"/>
        </w:rPr>
      </w:pPr>
      <w:proofErr w:type="gramStart"/>
      <w:r w:rsidRPr="00DE3F73">
        <w:rPr>
          <w:rFonts w:ascii="Arial" w:hAnsi="Arial" w:cs="Arial"/>
          <w:sz w:val="28"/>
          <w:szCs w:val="26"/>
        </w:rPr>
        <w:t>dalle</w:t>
      </w:r>
      <w:proofErr w:type="gramEnd"/>
      <w:r w:rsidRPr="00DE3F73">
        <w:rPr>
          <w:rFonts w:ascii="Arial" w:hAnsi="Arial" w:cs="Arial"/>
          <w:sz w:val="28"/>
          <w:szCs w:val="26"/>
        </w:rPr>
        <w:t xml:space="preserve"> ore </w:t>
      </w:r>
      <w:r w:rsidRPr="00DE3F73">
        <w:rPr>
          <w:rFonts w:ascii="Arial" w:hAnsi="Arial" w:cs="Arial"/>
          <w:b/>
          <w:sz w:val="28"/>
          <w:szCs w:val="26"/>
        </w:rPr>
        <w:t>17.00</w:t>
      </w:r>
      <w:r w:rsidRPr="00DE3F73">
        <w:rPr>
          <w:rFonts w:ascii="Arial" w:hAnsi="Arial" w:cs="Arial"/>
          <w:sz w:val="28"/>
          <w:szCs w:val="26"/>
        </w:rPr>
        <w:t xml:space="preserve"> alle ore </w:t>
      </w:r>
      <w:r w:rsidRPr="00DE3F73">
        <w:rPr>
          <w:rFonts w:ascii="Arial" w:hAnsi="Arial" w:cs="Arial"/>
          <w:b/>
          <w:sz w:val="28"/>
          <w:szCs w:val="26"/>
        </w:rPr>
        <w:t>21.00</w:t>
      </w:r>
    </w:p>
    <w:p w14:paraId="0BDA61B2" w14:textId="77777777" w:rsidR="00C64DB3" w:rsidRPr="00DE3F73" w:rsidRDefault="00C64DB3" w:rsidP="00B73118">
      <w:pPr>
        <w:ind w:right="-82"/>
        <w:rPr>
          <w:rFonts w:ascii="Arial" w:hAnsi="Arial" w:cs="Arial"/>
          <w:b/>
          <w:sz w:val="28"/>
          <w:szCs w:val="26"/>
        </w:rPr>
      </w:pPr>
      <w:proofErr w:type="gramStart"/>
      <w:r w:rsidRPr="00DE3F73">
        <w:rPr>
          <w:rFonts w:ascii="Arial" w:hAnsi="Arial" w:cs="Arial"/>
          <w:b/>
          <w:sz w:val="28"/>
          <w:szCs w:val="26"/>
        </w:rPr>
        <w:t>cocktail</w:t>
      </w:r>
      <w:proofErr w:type="gramEnd"/>
      <w:r w:rsidRPr="00DE3F73">
        <w:rPr>
          <w:rFonts w:ascii="Arial" w:hAnsi="Arial" w:cs="Arial"/>
          <w:b/>
          <w:sz w:val="28"/>
          <w:szCs w:val="26"/>
        </w:rPr>
        <w:t xml:space="preserve"> </w:t>
      </w:r>
    </w:p>
    <w:p w14:paraId="53E2A010" w14:textId="77777777" w:rsidR="00C64DB3" w:rsidRPr="00DE3F73" w:rsidRDefault="00C64DB3" w:rsidP="00B73118">
      <w:pPr>
        <w:ind w:right="-82"/>
        <w:rPr>
          <w:rFonts w:ascii="Arial" w:hAnsi="Arial" w:cs="Arial"/>
          <w:sz w:val="28"/>
        </w:rPr>
      </w:pPr>
    </w:p>
    <w:p w14:paraId="38235AB5" w14:textId="77777777" w:rsidR="00C64DB3" w:rsidRPr="008F4944" w:rsidRDefault="00C64DB3" w:rsidP="00B73118">
      <w:pPr>
        <w:ind w:right="-82"/>
        <w:rPr>
          <w:rFonts w:ascii="Arial" w:hAnsi="Arial" w:cs="Arial"/>
          <w:b/>
          <w:sz w:val="28"/>
        </w:rPr>
      </w:pPr>
      <w:r w:rsidRPr="008F4944">
        <w:rPr>
          <w:rFonts w:ascii="Arial" w:hAnsi="Arial" w:cs="Arial"/>
          <w:b/>
          <w:sz w:val="28"/>
        </w:rPr>
        <w:t>Loretta Lux sarà presente all’</w:t>
      </w:r>
      <w:proofErr w:type="gramStart"/>
      <w:r w:rsidRPr="008F4944">
        <w:rPr>
          <w:rFonts w:ascii="Arial" w:hAnsi="Arial" w:cs="Arial"/>
          <w:b/>
          <w:sz w:val="28"/>
        </w:rPr>
        <w:t>inaugurazione</w:t>
      </w:r>
      <w:proofErr w:type="gramEnd"/>
    </w:p>
    <w:p w14:paraId="3F5BA3E0" w14:textId="77777777" w:rsidR="00C64DB3" w:rsidRDefault="00C64DB3" w:rsidP="00B73118">
      <w:pPr>
        <w:ind w:right="-82"/>
        <w:rPr>
          <w:rFonts w:ascii="Arial" w:hAnsi="Arial" w:cs="Arial"/>
          <w:sz w:val="28"/>
        </w:rPr>
      </w:pPr>
    </w:p>
    <w:p w14:paraId="39AAA536" w14:textId="77777777" w:rsidR="00C64DB3" w:rsidRPr="00DE3F73" w:rsidRDefault="00C64DB3" w:rsidP="00B73118">
      <w:pPr>
        <w:ind w:right="-82"/>
        <w:rPr>
          <w:rFonts w:ascii="Arial" w:hAnsi="Arial" w:cs="Arial"/>
          <w:sz w:val="28"/>
        </w:rPr>
      </w:pPr>
    </w:p>
    <w:p w14:paraId="6290E47A" w14:textId="77777777" w:rsidR="00C64DB3" w:rsidRPr="00DE3F73" w:rsidRDefault="00C64DB3" w:rsidP="00B73118">
      <w:pPr>
        <w:ind w:right="-82"/>
        <w:rPr>
          <w:rFonts w:ascii="Arial" w:hAnsi="Arial" w:cs="Arial"/>
          <w:b/>
          <w:sz w:val="28"/>
          <w:szCs w:val="26"/>
        </w:rPr>
      </w:pPr>
      <w:r w:rsidRPr="00DE3F73">
        <w:rPr>
          <w:rFonts w:ascii="Arial" w:hAnsi="Arial" w:cs="Arial"/>
          <w:b/>
          <w:sz w:val="28"/>
          <w:szCs w:val="26"/>
        </w:rPr>
        <w:t>in mostra dal 10 settembre al 31 ottobre 2010</w:t>
      </w:r>
    </w:p>
    <w:p w14:paraId="6B9A10AE" w14:textId="77777777" w:rsidR="00C64DB3" w:rsidRPr="00DE3F73" w:rsidRDefault="00C64DB3" w:rsidP="00B73118">
      <w:pPr>
        <w:ind w:right="-82"/>
        <w:rPr>
          <w:rFonts w:ascii="Arial" w:hAnsi="Arial" w:cs="Arial"/>
          <w:sz w:val="28"/>
          <w:szCs w:val="26"/>
        </w:rPr>
      </w:pPr>
      <w:r w:rsidRPr="00DE3F73">
        <w:rPr>
          <w:rFonts w:ascii="Arial" w:hAnsi="Arial" w:cs="Arial"/>
          <w:sz w:val="28"/>
          <w:szCs w:val="26"/>
        </w:rPr>
        <w:t>martedì, venerdì, sabato e domenica, ore 10.30 – 19.30</w:t>
      </w:r>
    </w:p>
    <w:p w14:paraId="107EE6CA" w14:textId="77777777" w:rsidR="00C64DB3" w:rsidRPr="00DE3F73" w:rsidRDefault="00C64DB3" w:rsidP="00B73118">
      <w:pPr>
        <w:ind w:right="-82"/>
        <w:rPr>
          <w:rFonts w:ascii="Arial" w:hAnsi="Arial" w:cs="Arial"/>
          <w:sz w:val="28"/>
          <w:szCs w:val="26"/>
        </w:rPr>
      </w:pPr>
      <w:r w:rsidRPr="00DE3F73">
        <w:rPr>
          <w:rFonts w:ascii="Arial" w:hAnsi="Arial" w:cs="Arial"/>
          <w:sz w:val="28"/>
          <w:szCs w:val="26"/>
        </w:rPr>
        <w:t>mercoledì e giovedì, ore 10.30 – 21.00</w:t>
      </w:r>
    </w:p>
    <w:p w14:paraId="6F68855B" w14:textId="77777777" w:rsidR="00C64DB3" w:rsidRPr="00DE3F73" w:rsidRDefault="00C64DB3" w:rsidP="00B73118">
      <w:pPr>
        <w:ind w:right="-82"/>
        <w:rPr>
          <w:rFonts w:ascii="Arial" w:hAnsi="Arial" w:cs="Arial"/>
          <w:sz w:val="28"/>
          <w:szCs w:val="26"/>
        </w:rPr>
      </w:pPr>
      <w:r w:rsidRPr="00DE3F73">
        <w:rPr>
          <w:rFonts w:ascii="Arial" w:hAnsi="Arial" w:cs="Arial"/>
          <w:sz w:val="28"/>
          <w:szCs w:val="26"/>
        </w:rPr>
        <w:t>lunedì, ore 15.30 – 19.30</w:t>
      </w:r>
    </w:p>
    <w:p w14:paraId="17D0FA2F" w14:textId="77777777" w:rsidR="00C64DB3" w:rsidRPr="009523A4" w:rsidRDefault="00C64DB3" w:rsidP="00B73118">
      <w:pPr>
        <w:ind w:right="-82"/>
        <w:rPr>
          <w:rFonts w:ascii="Arial" w:hAnsi="Arial" w:cs="Arial"/>
          <w:b/>
          <w:szCs w:val="26"/>
        </w:rPr>
      </w:pPr>
    </w:p>
    <w:p w14:paraId="471A95F2" w14:textId="77777777" w:rsidR="00C64DB3" w:rsidRPr="00AA66A0" w:rsidRDefault="00C64DB3" w:rsidP="00B73118">
      <w:pPr>
        <w:ind w:right="-82"/>
        <w:rPr>
          <w:rFonts w:ascii="Arial" w:hAnsi="Arial" w:cs="Arial"/>
          <w:b/>
          <w:sz w:val="26"/>
          <w:szCs w:val="26"/>
        </w:rPr>
      </w:pPr>
    </w:p>
    <w:p w14:paraId="61F73995" w14:textId="77777777" w:rsidR="00C64DB3" w:rsidRDefault="00C64DB3" w:rsidP="00B73118">
      <w:pPr>
        <w:ind w:right="-82"/>
        <w:rPr>
          <w:rFonts w:ascii="Arial" w:hAnsi="Arial" w:cs="Arial"/>
          <w:b/>
          <w:sz w:val="28"/>
        </w:rPr>
      </w:pPr>
    </w:p>
    <w:p w14:paraId="6468ECB5" w14:textId="77777777" w:rsidR="00C64DB3" w:rsidRDefault="00C64DB3" w:rsidP="00B73118">
      <w:pPr>
        <w:ind w:right="-82"/>
        <w:rPr>
          <w:rFonts w:ascii="Arial" w:hAnsi="Arial" w:cs="Arial"/>
          <w:b/>
          <w:sz w:val="28"/>
        </w:rPr>
      </w:pPr>
    </w:p>
    <w:p w14:paraId="284DC4F4" w14:textId="77777777" w:rsidR="00C64DB3" w:rsidRDefault="00C64DB3" w:rsidP="00B73118">
      <w:pPr>
        <w:ind w:right="-82"/>
        <w:rPr>
          <w:rFonts w:ascii="Arial" w:hAnsi="Arial" w:cs="Arial"/>
          <w:b/>
          <w:sz w:val="28"/>
        </w:rPr>
      </w:pPr>
    </w:p>
    <w:p w14:paraId="4A899F61" w14:textId="77777777" w:rsidR="00C64DB3" w:rsidRDefault="00C64DB3" w:rsidP="00B73118">
      <w:pPr>
        <w:ind w:right="-82"/>
        <w:rPr>
          <w:rFonts w:ascii="Arial" w:hAnsi="Arial" w:cs="Arial"/>
          <w:b/>
          <w:sz w:val="28"/>
        </w:rPr>
      </w:pPr>
    </w:p>
    <w:p w14:paraId="1CB424CE" w14:textId="77777777" w:rsidR="00C64DB3" w:rsidRPr="00AA66A0" w:rsidRDefault="00C64DB3" w:rsidP="00B73118">
      <w:pPr>
        <w:ind w:right="-82"/>
        <w:rPr>
          <w:rFonts w:ascii="Arial" w:hAnsi="Arial" w:cs="Arial"/>
          <w:b/>
          <w:sz w:val="28"/>
        </w:rPr>
      </w:pPr>
    </w:p>
    <w:p w14:paraId="45F4C123" w14:textId="77777777" w:rsidR="00C64DB3" w:rsidRPr="009523A4" w:rsidRDefault="00C64DB3" w:rsidP="00B73118">
      <w:pPr>
        <w:ind w:right="-82"/>
        <w:rPr>
          <w:rFonts w:ascii="Arial" w:hAnsi="Arial" w:cs="Arial"/>
          <w:b/>
          <w:sz w:val="20"/>
          <w:szCs w:val="26"/>
        </w:rPr>
      </w:pPr>
      <w:r w:rsidRPr="009523A4">
        <w:rPr>
          <w:rFonts w:ascii="Arial" w:hAnsi="Arial" w:cs="Arial"/>
          <w:b/>
          <w:sz w:val="20"/>
          <w:szCs w:val="26"/>
        </w:rPr>
        <w:t xml:space="preserve">Galleria Carla </w:t>
      </w:r>
      <w:proofErr w:type="spellStart"/>
      <w:r w:rsidRPr="009523A4">
        <w:rPr>
          <w:rFonts w:ascii="Arial" w:hAnsi="Arial" w:cs="Arial"/>
          <w:b/>
          <w:sz w:val="20"/>
          <w:szCs w:val="26"/>
        </w:rPr>
        <w:t>Sozzani</w:t>
      </w:r>
      <w:proofErr w:type="spellEnd"/>
    </w:p>
    <w:p w14:paraId="59A22E6F" w14:textId="77777777" w:rsidR="00C64DB3" w:rsidRPr="009523A4" w:rsidRDefault="00C64DB3" w:rsidP="00B73118">
      <w:pPr>
        <w:ind w:right="-82"/>
        <w:rPr>
          <w:rFonts w:ascii="Arial" w:hAnsi="Arial" w:cs="Arial"/>
          <w:sz w:val="20"/>
          <w:szCs w:val="22"/>
        </w:rPr>
      </w:pPr>
      <w:proofErr w:type="gramStart"/>
      <w:r w:rsidRPr="009523A4">
        <w:rPr>
          <w:rFonts w:ascii="Arial" w:hAnsi="Arial" w:cs="Arial"/>
          <w:sz w:val="20"/>
          <w:szCs w:val="22"/>
        </w:rPr>
        <w:t>corso</w:t>
      </w:r>
      <w:proofErr w:type="gramEnd"/>
      <w:r w:rsidRPr="009523A4">
        <w:rPr>
          <w:rFonts w:ascii="Arial" w:hAnsi="Arial" w:cs="Arial"/>
          <w:sz w:val="20"/>
          <w:szCs w:val="22"/>
        </w:rPr>
        <w:t xml:space="preserve"> Como 10 – 20154 Milano, Italia</w:t>
      </w:r>
    </w:p>
    <w:p w14:paraId="3DDC468B" w14:textId="77777777" w:rsidR="00C64DB3" w:rsidRPr="00C8109C" w:rsidRDefault="00C64DB3" w:rsidP="00B73118">
      <w:pPr>
        <w:ind w:right="-82"/>
        <w:rPr>
          <w:rFonts w:ascii="Arial" w:hAnsi="Arial" w:cs="Arial"/>
          <w:sz w:val="20"/>
          <w:szCs w:val="22"/>
          <w:lang w:val="en-GB"/>
        </w:rPr>
      </w:pPr>
      <w:proofErr w:type="gramStart"/>
      <w:r w:rsidRPr="00C8109C">
        <w:rPr>
          <w:rFonts w:ascii="Arial" w:hAnsi="Arial" w:cs="Arial"/>
          <w:sz w:val="20"/>
          <w:szCs w:val="22"/>
          <w:lang w:val="en-GB"/>
        </w:rPr>
        <w:t>tel</w:t>
      </w:r>
      <w:proofErr w:type="gramEnd"/>
      <w:r w:rsidRPr="00C8109C">
        <w:rPr>
          <w:rFonts w:ascii="Arial" w:hAnsi="Arial" w:cs="Arial"/>
          <w:sz w:val="20"/>
          <w:szCs w:val="22"/>
          <w:lang w:val="en-GB"/>
        </w:rPr>
        <w:t>. +39 02.653531  fax +39 02.29004080</w:t>
      </w:r>
    </w:p>
    <w:p w14:paraId="468B23C1" w14:textId="77777777" w:rsidR="00C64DB3" w:rsidRPr="00C8109C" w:rsidRDefault="00C64DB3" w:rsidP="00B73118">
      <w:pPr>
        <w:ind w:right="-82"/>
        <w:rPr>
          <w:rFonts w:ascii="Arial" w:hAnsi="Arial" w:cs="Arial"/>
          <w:color w:val="000000"/>
          <w:sz w:val="20"/>
          <w:szCs w:val="22"/>
          <w:lang w:val="en-GB"/>
        </w:rPr>
      </w:pPr>
      <w:r w:rsidRPr="00C8109C">
        <w:rPr>
          <w:rFonts w:ascii="Arial" w:hAnsi="Arial" w:cs="Arial"/>
          <w:color w:val="000000"/>
          <w:sz w:val="20"/>
          <w:szCs w:val="22"/>
          <w:lang w:val="en-GB"/>
        </w:rPr>
        <w:t>press@galleriacarlasozzani.org</w:t>
      </w:r>
    </w:p>
    <w:p w14:paraId="62E7741C" w14:textId="77777777" w:rsidR="00C64DB3" w:rsidRPr="00C8109C" w:rsidRDefault="00DC4079" w:rsidP="00B73118">
      <w:pPr>
        <w:ind w:right="-82"/>
        <w:rPr>
          <w:rFonts w:ascii="Arial" w:hAnsi="Arial" w:cs="Arial"/>
          <w:color w:val="000000"/>
          <w:sz w:val="20"/>
          <w:szCs w:val="22"/>
          <w:lang w:val="en-GB"/>
        </w:rPr>
      </w:pPr>
      <w:hyperlink r:id="rId5" w:history="1">
        <w:r w:rsidR="00C64DB3" w:rsidRPr="00C8109C">
          <w:rPr>
            <w:rStyle w:val="Collegamentoipertestuale"/>
            <w:rFonts w:ascii="Arial" w:hAnsi="Arial" w:cs="Arial"/>
            <w:sz w:val="20"/>
            <w:szCs w:val="22"/>
            <w:lang w:val="en-GB"/>
          </w:rPr>
          <w:t>www.galleriacarlasozzani.org</w:t>
        </w:r>
      </w:hyperlink>
    </w:p>
    <w:p w14:paraId="645E3D92" w14:textId="77777777" w:rsidR="00C64DB3" w:rsidRPr="00C8109C" w:rsidRDefault="00C64DB3" w:rsidP="00B73118">
      <w:pPr>
        <w:ind w:right="-82"/>
        <w:rPr>
          <w:rFonts w:ascii="Arial" w:hAnsi="Arial" w:cs="Arial"/>
          <w:lang w:val="en-GB"/>
        </w:rPr>
      </w:pPr>
    </w:p>
    <w:p w14:paraId="0E6CFD5B" w14:textId="77777777" w:rsidR="00C64DB3" w:rsidRPr="00C8109C" w:rsidRDefault="00C64DB3" w:rsidP="00B73118">
      <w:pPr>
        <w:ind w:right="-82"/>
        <w:rPr>
          <w:rFonts w:ascii="Arial" w:hAnsi="Arial" w:cs="Arial"/>
          <w:lang w:val="en-GB"/>
        </w:rPr>
      </w:pPr>
    </w:p>
    <w:p w14:paraId="06405471" w14:textId="77777777" w:rsidR="00C64DB3" w:rsidRPr="00C8109C" w:rsidRDefault="00C64DB3" w:rsidP="00B73118">
      <w:pPr>
        <w:ind w:right="-82"/>
        <w:rPr>
          <w:rFonts w:ascii="Arial" w:hAnsi="Arial" w:cs="Arial"/>
          <w:lang w:val="en-GB"/>
        </w:rPr>
      </w:pPr>
    </w:p>
    <w:p w14:paraId="6CF4385B" w14:textId="77777777" w:rsidR="00C64DB3" w:rsidRDefault="00C64DB3" w:rsidP="00B73118">
      <w:pPr>
        <w:ind w:right="-82"/>
        <w:rPr>
          <w:rFonts w:ascii="Arial" w:hAnsi="Arial" w:cs="Arial"/>
          <w:b/>
          <w:sz w:val="28"/>
        </w:rPr>
      </w:pPr>
      <w:r w:rsidRPr="002E0941">
        <w:rPr>
          <w:rFonts w:ascii="Arial" w:hAnsi="Arial" w:cs="Arial"/>
          <w:b/>
          <w:sz w:val="28"/>
        </w:rPr>
        <w:lastRenderedPageBreak/>
        <w:t>LORETTA LUX</w:t>
      </w:r>
    </w:p>
    <w:p w14:paraId="7022FBEF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</w:p>
    <w:p w14:paraId="0927E9DA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</w:p>
    <w:p w14:paraId="5B430492" w14:textId="77777777" w:rsidR="00C64DB3" w:rsidRDefault="00161D04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Come </w:t>
      </w:r>
      <w:proofErr w:type="gramStart"/>
      <w:r>
        <w:rPr>
          <w:rFonts w:ascii="Arial" w:hAnsi="Arial" w:cs="Arial"/>
          <w:szCs w:val="20"/>
        </w:rPr>
        <w:t xml:space="preserve">si </w:t>
      </w:r>
      <w:proofErr w:type="gramEnd"/>
      <w:r w:rsidR="00C64DB3">
        <w:rPr>
          <w:rFonts w:ascii="Arial" w:hAnsi="Arial" w:cs="Arial"/>
          <w:szCs w:val="20"/>
        </w:rPr>
        <w:t xml:space="preserve">immaginano i bambini protagonisti della favole e i bambini che quelle favole ascoltavano? In un tempo recente, e sembrerebbe perduto in anni antichi, che oramai le favole non si raccontano e non si leggono più. </w:t>
      </w:r>
    </w:p>
    <w:p w14:paraId="35132D9B" w14:textId="77777777" w:rsidR="00C64DB3" w:rsidRDefault="00161D04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televisione, dvd</w:t>
      </w:r>
      <w:r w:rsidR="00C64DB3">
        <w:rPr>
          <w:rFonts w:ascii="Arial" w:hAnsi="Arial" w:cs="Arial"/>
          <w:szCs w:val="20"/>
        </w:rPr>
        <w:t xml:space="preserve"> con migliaia di cartoni animati </w:t>
      </w:r>
      <w:proofErr w:type="gramStart"/>
      <w:r w:rsidR="00C64DB3">
        <w:rPr>
          <w:rFonts w:ascii="Arial" w:hAnsi="Arial" w:cs="Arial"/>
          <w:szCs w:val="20"/>
        </w:rPr>
        <w:t>hanno</w:t>
      </w:r>
      <w:proofErr w:type="gramEnd"/>
      <w:r w:rsidR="00C64DB3">
        <w:rPr>
          <w:rFonts w:ascii="Arial" w:hAnsi="Arial" w:cs="Arial"/>
          <w:szCs w:val="20"/>
        </w:rPr>
        <w:t xml:space="preserve"> sostituito le letture, è l’epoca del sistema visuale e va bene. Il nostro mondo è visuale, più rapido, intuitivo.</w:t>
      </w:r>
    </w:p>
    <w:p w14:paraId="3BC9619C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Forse quei bambini si riescono a recuperare nella memoria, o </w:t>
      </w:r>
      <w:proofErr w:type="gramStart"/>
      <w:r>
        <w:rPr>
          <w:rFonts w:ascii="Arial" w:hAnsi="Arial" w:cs="Arial"/>
          <w:szCs w:val="20"/>
        </w:rPr>
        <w:t>ad</w:t>
      </w:r>
      <w:proofErr w:type="gramEnd"/>
      <w:r>
        <w:rPr>
          <w:rFonts w:ascii="Arial" w:hAnsi="Arial" w:cs="Arial"/>
          <w:szCs w:val="20"/>
        </w:rPr>
        <w:t xml:space="preserve"> elaborare nelle fantasie remote, o rivedere in film ambientati agli inizi del Novecento, o su di lì, o ritratti negli album di famiglia.</w:t>
      </w:r>
    </w:p>
    <w:p w14:paraId="37B27065" w14:textId="77777777" w:rsidR="00C64DB3" w:rsidRDefault="00C64DB3" w:rsidP="00FF2446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 questi sono i bambini di Loretta Lux.  </w:t>
      </w:r>
    </w:p>
    <w:p w14:paraId="538E9A8C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Magia della fotografia contemporanea che, da una ripresa ‘diretta’, riesce a trasformare con semplici mezzi, ma acuta abilità tecnica, un’immagine in un’altra </w:t>
      </w:r>
      <w:proofErr w:type="gramStart"/>
      <w:r>
        <w:rPr>
          <w:rFonts w:ascii="Arial" w:hAnsi="Arial" w:cs="Arial"/>
          <w:szCs w:val="20"/>
        </w:rPr>
        <w:t>immagine</w:t>
      </w:r>
      <w:proofErr w:type="gramEnd"/>
      <w:r>
        <w:rPr>
          <w:rFonts w:ascii="Arial" w:hAnsi="Arial" w:cs="Arial"/>
          <w:szCs w:val="20"/>
        </w:rPr>
        <w:t xml:space="preserve"> del tutto possibile e del tutto ingannevole.</w:t>
      </w:r>
    </w:p>
    <w:p w14:paraId="20CBCE1E" w14:textId="77777777" w:rsidR="00C64DB3" w:rsidRDefault="00C64DB3" w:rsidP="005A0DEF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Loretta Lux è colta, ha studiato pittura prima di dedicarsi alla fotografia, e l’attenta analisi della ritrattistica classica è stata l’ispirazione per coordinare la fissità del dipinto con le più attuali tecniche della fotografia. </w:t>
      </w:r>
    </w:p>
    <w:p w14:paraId="45AF25E5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</w:p>
    <w:p w14:paraId="6B4DA997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È manipolazione, dell’immagine e della trasmissione concettuale per scuoterci dal nostro torpore che assimila tutto il visivo senza riflettere.</w:t>
      </w:r>
    </w:p>
    <w:p w14:paraId="1D6FF92C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Bambini contemporanei, messi in posa, abbigliati come se venissero dal passato, ambientati in </w:t>
      </w:r>
      <w:proofErr w:type="gramStart"/>
      <w:r>
        <w:rPr>
          <w:rFonts w:ascii="Arial" w:hAnsi="Arial" w:cs="Arial"/>
          <w:szCs w:val="20"/>
        </w:rPr>
        <w:t>contesti</w:t>
      </w:r>
      <w:proofErr w:type="gramEnd"/>
      <w:r>
        <w:rPr>
          <w:rFonts w:ascii="Arial" w:hAnsi="Arial" w:cs="Arial"/>
          <w:szCs w:val="20"/>
        </w:rPr>
        <w:t xml:space="preserve"> di una calma e serenità alienante.</w:t>
      </w:r>
    </w:p>
    <w:p w14:paraId="6BB6D570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Ed è proprio in questo scarto illogico fra serenità infantile </w:t>
      </w:r>
      <w:proofErr w:type="gramStart"/>
      <w:r>
        <w:rPr>
          <w:rFonts w:ascii="Arial" w:hAnsi="Arial" w:cs="Arial"/>
          <w:szCs w:val="20"/>
        </w:rPr>
        <w:t>ed</w:t>
      </w:r>
      <w:proofErr w:type="gramEnd"/>
      <w:r>
        <w:rPr>
          <w:rFonts w:ascii="Arial" w:hAnsi="Arial" w:cs="Arial"/>
          <w:szCs w:val="20"/>
        </w:rPr>
        <w:t xml:space="preserve"> inquietante sensazione nell’osservarli che sta la maestria della Lux.</w:t>
      </w:r>
    </w:p>
    <w:p w14:paraId="60271C53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Sono i bambini protagonisti delle favole dei fratelli Grimm, che innocenti non erano per nulla, ma nascondevano bene quella loro perversa sottile crudeltà sotto faccini adorabili e grandi occhi a guardare il mondo, il futuro che sarà.</w:t>
      </w:r>
    </w:p>
    <w:p w14:paraId="5776990F" w14:textId="77777777" w:rsidR="00C64DB3" w:rsidRDefault="00C64DB3" w:rsidP="00454598">
      <w:pPr>
        <w:ind w:right="-82"/>
        <w:jc w:val="both"/>
        <w:rPr>
          <w:rFonts w:ascii="Arial" w:hAnsi="Arial" w:cs="Arial"/>
          <w:szCs w:val="20"/>
        </w:rPr>
      </w:pPr>
    </w:p>
    <w:p w14:paraId="7BDAA66B" w14:textId="77777777" w:rsidR="00C64DB3" w:rsidRPr="00CE536B" w:rsidRDefault="00C64DB3" w:rsidP="0063043F">
      <w:pPr>
        <w:ind w:right="-82"/>
        <w:jc w:val="both"/>
        <w:rPr>
          <w:rFonts w:ascii="Arial" w:hAnsi="Arial" w:cs="Arial"/>
          <w:b/>
          <w:sz w:val="28"/>
          <w:szCs w:val="20"/>
        </w:rPr>
      </w:pPr>
    </w:p>
    <w:p w14:paraId="0E2F4C23" w14:textId="77777777" w:rsidR="00C64DB3" w:rsidRPr="00CE536B" w:rsidRDefault="00C64DB3" w:rsidP="0063043F">
      <w:pPr>
        <w:ind w:right="-82"/>
        <w:jc w:val="both"/>
        <w:rPr>
          <w:rFonts w:ascii="Arial" w:hAnsi="Arial" w:cs="Arial"/>
          <w:b/>
          <w:sz w:val="28"/>
          <w:szCs w:val="20"/>
        </w:rPr>
      </w:pPr>
      <w:r w:rsidRPr="00CE536B">
        <w:rPr>
          <w:rFonts w:ascii="Arial" w:hAnsi="Arial" w:cs="Arial"/>
          <w:b/>
          <w:sz w:val="28"/>
          <w:szCs w:val="20"/>
        </w:rPr>
        <w:t>BIOGRAFIA LORETTA LUX</w:t>
      </w:r>
    </w:p>
    <w:p w14:paraId="47889888" w14:textId="77777777" w:rsidR="00C64DB3" w:rsidRDefault="00C64DB3" w:rsidP="0063043F">
      <w:pPr>
        <w:ind w:right="-82"/>
        <w:jc w:val="both"/>
        <w:rPr>
          <w:rFonts w:ascii="Arial" w:hAnsi="Arial" w:cs="Arial"/>
          <w:szCs w:val="20"/>
        </w:rPr>
      </w:pPr>
    </w:p>
    <w:p w14:paraId="5E506DA0" w14:textId="146F5A5E" w:rsidR="00C64DB3" w:rsidRDefault="00C64DB3" w:rsidP="003C5B07">
      <w:pPr>
        <w:jc w:val="both"/>
        <w:rPr>
          <w:rFonts w:ascii="Arial" w:hAnsi="Arial" w:cs="Arial"/>
          <w:sz w:val="26"/>
          <w:szCs w:val="26"/>
          <w:lang w:eastAsia="en-US"/>
        </w:rPr>
      </w:pPr>
      <w:r w:rsidRPr="00B06456">
        <w:rPr>
          <w:rFonts w:ascii="Arial" w:hAnsi="Arial" w:cs="Verdana"/>
          <w:szCs w:val="22"/>
        </w:rPr>
        <w:t xml:space="preserve">Loretta Lux è nata nel 1969 a Dresda, nella Repubblica Democratica Tedesca. </w:t>
      </w:r>
      <w:r>
        <w:rPr>
          <w:rFonts w:ascii="Arial" w:hAnsi="Arial" w:cs="Verdana"/>
          <w:szCs w:val="22"/>
        </w:rPr>
        <w:t xml:space="preserve">Nel 1989, pochi mesi prima della caduta del Muro di Berlino si trasferisce a </w:t>
      </w:r>
      <w:proofErr w:type="gramStart"/>
      <w:r>
        <w:rPr>
          <w:rFonts w:ascii="Arial" w:hAnsi="Arial" w:cs="Verdana"/>
          <w:szCs w:val="22"/>
        </w:rPr>
        <w:t>Monaco dove</w:t>
      </w:r>
      <w:proofErr w:type="gramEnd"/>
      <w:r>
        <w:rPr>
          <w:rFonts w:ascii="Arial" w:hAnsi="Arial" w:cs="Verdana"/>
          <w:szCs w:val="22"/>
        </w:rPr>
        <w:t xml:space="preserve"> studia pittura alla Akademie </w:t>
      </w:r>
      <w:proofErr w:type="spellStart"/>
      <w:r>
        <w:rPr>
          <w:rFonts w:ascii="Arial" w:hAnsi="Arial" w:cs="Verdana"/>
          <w:szCs w:val="22"/>
        </w:rPr>
        <w:t>der</w:t>
      </w:r>
      <w:proofErr w:type="spellEnd"/>
      <w:r>
        <w:rPr>
          <w:rFonts w:ascii="Arial" w:hAnsi="Arial" w:cs="Verdana"/>
          <w:szCs w:val="22"/>
        </w:rPr>
        <w:t xml:space="preserve"> </w:t>
      </w:r>
      <w:proofErr w:type="spellStart"/>
      <w:r>
        <w:rPr>
          <w:rFonts w:ascii="Arial" w:hAnsi="Arial" w:cs="Verdana"/>
          <w:szCs w:val="22"/>
        </w:rPr>
        <w:t>Bildenden</w:t>
      </w:r>
      <w:proofErr w:type="spellEnd"/>
      <w:r>
        <w:rPr>
          <w:rFonts w:ascii="Arial" w:hAnsi="Arial" w:cs="Verdana"/>
          <w:szCs w:val="22"/>
        </w:rPr>
        <w:t xml:space="preserve"> </w:t>
      </w:r>
      <w:proofErr w:type="spellStart"/>
      <w:r>
        <w:rPr>
          <w:rFonts w:ascii="Arial" w:hAnsi="Arial" w:cs="Verdana"/>
          <w:szCs w:val="22"/>
        </w:rPr>
        <w:t>Künste</w:t>
      </w:r>
      <w:proofErr w:type="spellEnd"/>
      <w:r>
        <w:rPr>
          <w:rFonts w:ascii="Arial" w:hAnsi="Arial" w:cs="Verdana"/>
          <w:szCs w:val="22"/>
        </w:rPr>
        <w:t>. Nel 1999 lascia la pittura per dedicarsi alla fotografia.</w:t>
      </w:r>
      <w:r w:rsidRPr="00B4621F">
        <w:rPr>
          <w:rFonts w:ascii="Arial" w:hAnsi="Arial" w:cs="Arial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sz w:val="26"/>
          <w:szCs w:val="26"/>
          <w:lang w:eastAsia="en-US"/>
        </w:rPr>
        <w:t xml:space="preserve">Nel 2005 riceve il premio </w:t>
      </w:r>
      <w:proofErr w:type="spellStart"/>
      <w:r w:rsidRPr="00B4621F">
        <w:rPr>
          <w:rFonts w:ascii="Arial" w:hAnsi="Arial" w:cs="Arial"/>
          <w:i/>
          <w:sz w:val="26"/>
          <w:szCs w:val="26"/>
          <w:lang w:eastAsia="en-US"/>
        </w:rPr>
        <w:t>Infinity</w:t>
      </w:r>
      <w:proofErr w:type="spellEnd"/>
      <w:r w:rsidRPr="00B4621F">
        <w:rPr>
          <w:rFonts w:ascii="Arial" w:hAnsi="Arial" w:cs="Arial"/>
          <w:i/>
          <w:sz w:val="26"/>
          <w:szCs w:val="26"/>
          <w:lang w:eastAsia="en-US"/>
        </w:rPr>
        <w:t xml:space="preserve"> Award for Art,</w:t>
      </w:r>
      <w:r>
        <w:rPr>
          <w:rFonts w:ascii="Arial" w:hAnsi="Arial" w:cs="Arial"/>
          <w:i/>
          <w:sz w:val="26"/>
          <w:szCs w:val="26"/>
          <w:lang w:eastAsia="en-US"/>
        </w:rPr>
        <w:t xml:space="preserve"> </w:t>
      </w:r>
      <w:r w:rsidRPr="00B4621F">
        <w:rPr>
          <w:rFonts w:ascii="Arial" w:hAnsi="Arial" w:cs="Arial"/>
          <w:sz w:val="26"/>
          <w:szCs w:val="26"/>
          <w:lang w:eastAsia="en-US"/>
        </w:rPr>
        <w:t>dal</w:t>
      </w:r>
      <w:r>
        <w:rPr>
          <w:rFonts w:ascii="Arial" w:hAnsi="Arial" w:cs="Arial"/>
          <w:sz w:val="26"/>
          <w:szCs w:val="26"/>
          <w:lang w:eastAsia="en-US"/>
        </w:rPr>
        <w:t>l’</w:t>
      </w:r>
      <w:bookmarkStart w:id="0" w:name="_GoBack"/>
      <w:bookmarkEnd w:id="0"/>
      <w:r w:rsidRPr="00B4621F">
        <w:rPr>
          <w:rFonts w:ascii="Arial" w:hAnsi="Arial" w:cs="Arial"/>
          <w:i/>
          <w:sz w:val="26"/>
          <w:szCs w:val="26"/>
          <w:lang w:eastAsia="en-US"/>
        </w:rPr>
        <w:t xml:space="preserve">International Centre of </w:t>
      </w:r>
      <w:proofErr w:type="spellStart"/>
      <w:r w:rsidRPr="00B4621F">
        <w:rPr>
          <w:rFonts w:ascii="Arial" w:hAnsi="Arial" w:cs="Arial"/>
          <w:i/>
          <w:sz w:val="26"/>
          <w:szCs w:val="26"/>
          <w:lang w:eastAsia="en-US"/>
        </w:rPr>
        <w:t>Photography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 di New York. </w:t>
      </w:r>
    </w:p>
    <w:p w14:paraId="4E8A7342" w14:textId="77777777" w:rsidR="00C64DB3" w:rsidRDefault="00C64DB3" w:rsidP="00CE536B">
      <w:pPr>
        <w:rPr>
          <w:rFonts w:ascii="Arial" w:hAnsi="Arial" w:cs="Arial"/>
          <w:sz w:val="26"/>
          <w:szCs w:val="26"/>
          <w:lang w:eastAsia="en-US"/>
        </w:rPr>
      </w:pPr>
    </w:p>
    <w:p w14:paraId="3074868A" w14:textId="77777777" w:rsidR="00C64DB3" w:rsidRPr="00B4621F" w:rsidRDefault="00C64DB3" w:rsidP="00CE536B">
      <w:pPr>
        <w:rPr>
          <w:rFonts w:ascii="Arial" w:hAnsi="Arial" w:cs="Verdana"/>
          <w:sz w:val="28"/>
          <w:szCs w:val="22"/>
        </w:rPr>
      </w:pPr>
    </w:p>
    <w:p w14:paraId="015A34A1" w14:textId="77777777" w:rsidR="00C64DB3" w:rsidRDefault="00C64DB3" w:rsidP="00B46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  <w:lang w:eastAsia="en-US"/>
        </w:rPr>
      </w:pPr>
      <w:r w:rsidRPr="00B4621F">
        <w:rPr>
          <w:rFonts w:ascii="Arial" w:hAnsi="Arial" w:cs="Arial"/>
          <w:b/>
          <w:bCs/>
          <w:sz w:val="28"/>
          <w:szCs w:val="26"/>
          <w:lang w:eastAsia="en-US"/>
        </w:rPr>
        <w:t>MOSTRE PERSONALI</w:t>
      </w:r>
    </w:p>
    <w:p w14:paraId="7CA1A574" w14:textId="77777777" w:rsidR="00C64DB3" w:rsidRPr="00B4621F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  <w:lang w:eastAsia="en-US"/>
        </w:rPr>
      </w:pPr>
    </w:p>
    <w:p w14:paraId="60555058" w14:textId="77777777" w:rsidR="00C64DB3" w:rsidRPr="00B4621F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eastAsia="en-US"/>
        </w:rPr>
      </w:pPr>
      <w:r w:rsidRPr="00B4621F">
        <w:rPr>
          <w:rFonts w:ascii="Arial" w:hAnsi="Arial" w:cs="Arial"/>
          <w:b/>
          <w:bCs/>
          <w:szCs w:val="26"/>
          <w:lang w:eastAsia="en-US"/>
        </w:rPr>
        <w:t>200</w:t>
      </w:r>
      <w:r>
        <w:rPr>
          <w:rFonts w:ascii="Arial" w:hAnsi="Arial" w:cs="Arial"/>
          <w:b/>
          <w:bCs/>
          <w:szCs w:val="26"/>
          <w:lang w:eastAsia="en-US"/>
        </w:rPr>
        <w:t>9</w:t>
      </w:r>
      <w:r w:rsidRPr="00B4621F">
        <w:rPr>
          <w:rFonts w:ascii="Arial" w:hAnsi="Arial" w:cs="Arial"/>
          <w:szCs w:val="26"/>
          <w:lang w:eastAsia="en-US"/>
        </w:rPr>
        <w:t xml:space="preserve"> "Loretta Lux" </w:t>
      </w:r>
      <w:proofErr w:type="spellStart"/>
      <w:r w:rsidRPr="00B4621F">
        <w:rPr>
          <w:rFonts w:ascii="Arial" w:hAnsi="Arial" w:cs="Arial"/>
          <w:szCs w:val="26"/>
          <w:lang w:eastAsia="en-US"/>
        </w:rPr>
        <w:t>Kulturhuset</w:t>
      </w:r>
      <w:proofErr w:type="spellEnd"/>
      <w:r w:rsidRPr="00B4621F">
        <w:rPr>
          <w:rFonts w:ascii="Arial" w:hAnsi="Arial" w:cs="Arial"/>
          <w:szCs w:val="26"/>
          <w:lang w:eastAsia="en-US"/>
        </w:rPr>
        <w:t xml:space="preserve">, </w:t>
      </w:r>
      <w:proofErr w:type="spellStart"/>
      <w:r w:rsidRPr="00B4621F">
        <w:rPr>
          <w:rFonts w:ascii="Arial" w:hAnsi="Arial" w:cs="Arial"/>
          <w:szCs w:val="26"/>
          <w:lang w:eastAsia="en-US"/>
        </w:rPr>
        <w:t>Stockholm</w:t>
      </w:r>
      <w:proofErr w:type="spellEnd"/>
    </w:p>
    <w:p w14:paraId="43F8396D" w14:textId="77777777" w:rsidR="00C64DB3" w:rsidRPr="00B4621F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eastAsia="en-US"/>
        </w:rPr>
      </w:pPr>
      <w:r w:rsidRPr="00B4621F">
        <w:rPr>
          <w:rFonts w:ascii="Arial" w:hAnsi="Arial" w:cs="Arial"/>
          <w:b/>
          <w:bCs/>
          <w:szCs w:val="26"/>
          <w:lang w:eastAsia="en-US"/>
        </w:rPr>
        <w:t>2008</w:t>
      </w:r>
      <w:r w:rsidRPr="00B4621F">
        <w:rPr>
          <w:rFonts w:ascii="Arial" w:hAnsi="Arial" w:cs="Arial"/>
          <w:szCs w:val="26"/>
          <w:lang w:eastAsia="en-US"/>
        </w:rPr>
        <w:t> "Loretta Lux" MARCO, Museo de Arte Contemporaneo Monterrey, Mexico </w:t>
      </w:r>
    </w:p>
    <w:p w14:paraId="24BFF54C" w14:textId="77777777" w:rsidR="00C64DB3" w:rsidRPr="00B4621F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eastAsia="en-US"/>
        </w:rPr>
      </w:pPr>
      <w:r w:rsidRPr="00B4621F">
        <w:rPr>
          <w:rFonts w:ascii="Arial" w:hAnsi="Arial" w:cs="Arial"/>
          <w:b/>
          <w:bCs/>
          <w:szCs w:val="26"/>
          <w:lang w:eastAsia="en-US"/>
        </w:rPr>
        <w:t>2007</w:t>
      </w:r>
      <w:r w:rsidRPr="00B4621F">
        <w:rPr>
          <w:rFonts w:ascii="Arial" w:hAnsi="Arial" w:cs="Arial"/>
          <w:szCs w:val="26"/>
          <w:lang w:eastAsia="en-US"/>
        </w:rPr>
        <w:t xml:space="preserve"> “Loretta Lux”, </w:t>
      </w:r>
      <w:proofErr w:type="spellStart"/>
      <w:r w:rsidRPr="00B4621F">
        <w:rPr>
          <w:rFonts w:ascii="Arial" w:hAnsi="Arial" w:cs="Arial"/>
          <w:szCs w:val="26"/>
          <w:lang w:eastAsia="en-US"/>
        </w:rPr>
        <w:t>Musée</w:t>
      </w:r>
      <w:proofErr w:type="spellEnd"/>
      <w:r w:rsidRPr="00B4621F">
        <w:rPr>
          <w:rFonts w:ascii="Arial" w:hAnsi="Arial" w:cs="Arial"/>
          <w:szCs w:val="26"/>
          <w:lang w:eastAsia="en-US"/>
        </w:rPr>
        <w:t xml:space="preserve"> de l´</w:t>
      </w:r>
      <w:proofErr w:type="spellStart"/>
      <w:r w:rsidRPr="00B4621F">
        <w:rPr>
          <w:rFonts w:ascii="Arial" w:hAnsi="Arial" w:cs="Arial"/>
          <w:szCs w:val="26"/>
          <w:lang w:eastAsia="en-US"/>
        </w:rPr>
        <w:t>Elysée</w:t>
      </w:r>
      <w:proofErr w:type="spellEnd"/>
      <w:r w:rsidRPr="00B4621F">
        <w:rPr>
          <w:rFonts w:ascii="Arial" w:hAnsi="Arial" w:cs="Arial"/>
          <w:szCs w:val="26"/>
          <w:lang w:eastAsia="en-US"/>
        </w:rPr>
        <w:t>, Lausanne</w:t>
      </w:r>
    </w:p>
    <w:p w14:paraId="73323142" w14:textId="77777777" w:rsidR="00C64DB3" w:rsidRPr="00C8109C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val="en-GB" w:eastAsia="en-US"/>
        </w:rPr>
      </w:pPr>
      <w:r w:rsidRPr="00C8109C">
        <w:rPr>
          <w:rFonts w:ascii="Arial" w:hAnsi="Arial" w:cs="Arial"/>
          <w:b/>
          <w:bCs/>
          <w:szCs w:val="26"/>
          <w:lang w:val="en-GB" w:eastAsia="en-US"/>
        </w:rPr>
        <w:t>2006</w:t>
      </w:r>
      <w:r w:rsidRPr="00C8109C">
        <w:rPr>
          <w:rFonts w:ascii="Arial" w:hAnsi="Arial" w:cs="Arial"/>
          <w:szCs w:val="26"/>
          <w:lang w:val="en-GB" w:eastAsia="en-US"/>
        </w:rPr>
        <w:t> “Loretta Lux”, Yossi Milo Gallery, New York City  </w:t>
      </w:r>
    </w:p>
    <w:p w14:paraId="6798AA35" w14:textId="77777777" w:rsidR="00C64DB3" w:rsidRPr="00C8109C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val="en-GB" w:eastAsia="en-US"/>
        </w:rPr>
      </w:pPr>
      <w:r w:rsidRPr="00C8109C">
        <w:rPr>
          <w:rFonts w:ascii="Arial" w:hAnsi="Arial" w:cs="Arial"/>
          <w:b/>
          <w:bCs/>
          <w:szCs w:val="26"/>
          <w:lang w:val="en-GB" w:eastAsia="en-US"/>
        </w:rPr>
        <w:t>2006</w:t>
      </w:r>
      <w:r w:rsidRPr="00C8109C">
        <w:rPr>
          <w:rFonts w:ascii="Arial" w:hAnsi="Arial" w:cs="Arial"/>
          <w:szCs w:val="26"/>
          <w:lang w:val="en-GB" w:eastAsia="en-US"/>
        </w:rPr>
        <w:t xml:space="preserve"> “Imaginary Portraits”, </w:t>
      </w:r>
      <w:proofErr w:type="spellStart"/>
      <w:r w:rsidRPr="00C8109C">
        <w:rPr>
          <w:rFonts w:ascii="Arial" w:hAnsi="Arial" w:cs="Arial"/>
          <w:szCs w:val="26"/>
          <w:lang w:val="en-GB" w:eastAsia="en-US"/>
        </w:rPr>
        <w:t>Manezh</w:t>
      </w:r>
      <w:proofErr w:type="spellEnd"/>
      <w:r w:rsidRPr="00C8109C">
        <w:rPr>
          <w:rFonts w:ascii="Arial" w:hAnsi="Arial" w:cs="Arial"/>
          <w:szCs w:val="26"/>
          <w:lang w:val="en-GB" w:eastAsia="en-US"/>
        </w:rPr>
        <w:t xml:space="preserve"> Central Exhibition Hall, Moscow</w:t>
      </w:r>
    </w:p>
    <w:p w14:paraId="66C6AF8F" w14:textId="77777777" w:rsidR="00C64DB3" w:rsidRPr="00C8109C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val="en-GB" w:eastAsia="en-US"/>
        </w:rPr>
      </w:pPr>
      <w:r w:rsidRPr="00C8109C">
        <w:rPr>
          <w:rFonts w:ascii="Arial" w:hAnsi="Arial" w:cs="Arial"/>
          <w:b/>
          <w:bCs/>
          <w:szCs w:val="26"/>
          <w:lang w:val="en-GB" w:eastAsia="en-US"/>
        </w:rPr>
        <w:t>2006</w:t>
      </w:r>
      <w:r w:rsidRPr="00C8109C">
        <w:rPr>
          <w:rFonts w:ascii="Arial" w:hAnsi="Arial" w:cs="Arial"/>
          <w:szCs w:val="26"/>
          <w:lang w:val="en-GB" w:eastAsia="en-US"/>
        </w:rPr>
        <w:t xml:space="preserve"> “Retrospective", Hague Museum of Photography, The Hague </w:t>
      </w:r>
    </w:p>
    <w:p w14:paraId="6F49E7E6" w14:textId="77777777" w:rsidR="00C64DB3" w:rsidRPr="00C8109C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val="en-GB" w:eastAsia="en-US"/>
        </w:rPr>
      </w:pPr>
      <w:r w:rsidRPr="00C8109C">
        <w:rPr>
          <w:rFonts w:ascii="Arial" w:hAnsi="Arial" w:cs="Arial"/>
          <w:b/>
          <w:bCs/>
          <w:szCs w:val="26"/>
          <w:lang w:val="en-GB" w:eastAsia="en-US"/>
        </w:rPr>
        <w:t>2004</w:t>
      </w:r>
      <w:r w:rsidRPr="00C8109C">
        <w:rPr>
          <w:rFonts w:ascii="Arial" w:hAnsi="Arial" w:cs="Arial"/>
          <w:szCs w:val="26"/>
          <w:lang w:val="en-GB" w:eastAsia="en-US"/>
        </w:rPr>
        <w:t xml:space="preserve"> “Loretta Lux”, Torch Gallery, Amsterdam  </w:t>
      </w:r>
    </w:p>
    <w:p w14:paraId="0152526D" w14:textId="77777777" w:rsidR="00C64DB3" w:rsidRPr="00C8109C" w:rsidRDefault="00C64DB3" w:rsidP="00B4621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  <w:lang w:val="en-GB" w:eastAsia="en-US"/>
        </w:rPr>
      </w:pPr>
      <w:r w:rsidRPr="00C8109C">
        <w:rPr>
          <w:rFonts w:ascii="Arial" w:hAnsi="Arial" w:cs="Arial"/>
          <w:b/>
          <w:bCs/>
          <w:szCs w:val="26"/>
          <w:lang w:val="en-GB" w:eastAsia="en-US"/>
        </w:rPr>
        <w:t>2004</w:t>
      </w:r>
      <w:r w:rsidRPr="00C8109C">
        <w:rPr>
          <w:rFonts w:ascii="Arial" w:hAnsi="Arial" w:cs="Arial"/>
          <w:szCs w:val="26"/>
          <w:lang w:val="en-GB" w:eastAsia="en-US"/>
        </w:rPr>
        <w:t xml:space="preserve"> “Loretta Lux”, Yossi Milo Gallery, New York City</w:t>
      </w:r>
    </w:p>
    <w:p w14:paraId="4E30DA6A" w14:textId="77777777" w:rsidR="00C64DB3" w:rsidRPr="00C8109C" w:rsidRDefault="00C64DB3" w:rsidP="00B4621F">
      <w:pPr>
        <w:ind w:right="-82"/>
        <w:rPr>
          <w:rFonts w:ascii="Arial" w:hAnsi="Arial" w:cs="Arial"/>
          <w:b/>
          <w:lang w:val="en-GB"/>
        </w:rPr>
      </w:pPr>
      <w:r w:rsidRPr="00C8109C">
        <w:rPr>
          <w:rFonts w:ascii="Arial" w:hAnsi="Arial" w:cs="Arial"/>
          <w:b/>
          <w:bCs/>
          <w:szCs w:val="26"/>
          <w:lang w:val="en-GB" w:eastAsia="en-US"/>
        </w:rPr>
        <w:t>2003</w:t>
      </w:r>
      <w:r w:rsidRPr="00C8109C">
        <w:rPr>
          <w:rFonts w:ascii="Arial" w:hAnsi="Arial" w:cs="Arial"/>
          <w:szCs w:val="26"/>
          <w:lang w:val="en-GB" w:eastAsia="en-US"/>
        </w:rPr>
        <w:t xml:space="preserve"> “Loretta Lux - </w:t>
      </w:r>
      <w:proofErr w:type="spellStart"/>
      <w:r w:rsidRPr="00C8109C">
        <w:rPr>
          <w:rFonts w:ascii="Arial" w:hAnsi="Arial" w:cs="Arial"/>
          <w:szCs w:val="26"/>
          <w:lang w:val="en-GB" w:eastAsia="en-US"/>
        </w:rPr>
        <w:t>Erfindung</w:t>
      </w:r>
      <w:proofErr w:type="spellEnd"/>
      <w:r w:rsidRPr="00C8109C">
        <w:rPr>
          <w:rFonts w:ascii="Arial" w:hAnsi="Arial" w:cs="Arial"/>
          <w:szCs w:val="26"/>
          <w:lang w:val="en-GB" w:eastAsia="en-US"/>
        </w:rPr>
        <w:t xml:space="preserve"> des </w:t>
      </w:r>
      <w:proofErr w:type="spellStart"/>
      <w:r w:rsidRPr="00C8109C">
        <w:rPr>
          <w:rFonts w:ascii="Arial" w:hAnsi="Arial" w:cs="Arial"/>
          <w:szCs w:val="26"/>
          <w:lang w:val="en-GB" w:eastAsia="en-US"/>
        </w:rPr>
        <w:t>Seins</w:t>
      </w:r>
      <w:proofErr w:type="spellEnd"/>
      <w:r w:rsidRPr="00C8109C">
        <w:rPr>
          <w:rFonts w:ascii="Arial" w:hAnsi="Arial" w:cs="Arial"/>
          <w:szCs w:val="26"/>
          <w:lang w:val="en-GB" w:eastAsia="en-US"/>
        </w:rPr>
        <w:t>", </w:t>
      </w:r>
      <w:proofErr w:type="spellStart"/>
      <w:r w:rsidRPr="00C8109C">
        <w:rPr>
          <w:rFonts w:ascii="Arial" w:hAnsi="Arial" w:cs="Arial"/>
          <w:szCs w:val="26"/>
          <w:lang w:val="en-GB" w:eastAsia="en-US"/>
        </w:rPr>
        <w:t>Stadt</w:t>
      </w:r>
      <w:proofErr w:type="spellEnd"/>
      <w:r w:rsidRPr="00C8109C">
        <w:rPr>
          <w:rFonts w:ascii="Arial" w:hAnsi="Arial" w:cs="Arial"/>
          <w:szCs w:val="26"/>
          <w:lang w:val="en-GB" w:eastAsia="en-US"/>
        </w:rPr>
        <w:t xml:space="preserve"> Museum Muenster</w:t>
      </w:r>
    </w:p>
    <w:sectPr w:rsidR="00C64DB3" w:rsidRPr="00C8109C" w:rsidSect="00F00A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118"/>
    <w:rsid w:val="00051252"/>
    <w:rsid w:val="000D3B46"/>
    <w:rsid w:val="000D764A"/>
    <w:rsid w:val="000E5992"/>
    <w:rsid w:val="00101477"/>
    <w:rsid w:val="00112499"/>
    <w:rsid w:val="00150348"/>
    <w:rsid w:val="00161D04"/>
    <w:rsid w:val="002276C5"/>
    <w:rsid w:val="00280238"/>
    <w:rsid w:val="002A158C"/>
    <w:rsid w:val="002D3776"/>
    <w:rsid w:val="002E0941"/>
    <w:rsid w:val="002E6DDF"/>
    <w:rsid w:val="00303B0D"/>
    <w:rsid w:val="003235D4"/>
    <w:rsid w:val="0039619D"/>
    <w:rsid w:val="003C5B07"/>
    <w:rsid w:val="00454598"/>
    <w:rsid w:val="004B65B8"/>
    <w:rsid w:val="004D1CA8"/>
    <w:rsid w:val="004D2BC7"/>
    <w:rsid w:val="00503101"/>
    <w:rsid w:val="00525CAD"/>
    <w:rsid w:val="005317F8"/>
    <w:rsid w:val="00537C4E"/>
    <w:rsid w:val="005608D4"/>
    <w:rsid w:val="00572590"/>
    <w:rsid w:val="005A0DEF"/>
    <w:rsid w:val="005A3F30"/>
    <w:rsid w:val="005B2A05"/>
    <w:rsid w:val="005E6C13"/>
    <w:rsid w:val="0063043F"/>
    <w:rsid w:val="006306CA"/>
    <w:rsid w:val="00631C32"/>
    <w:rsid w:val="00632A39"/>
    <w:rsid w:val="00633005"/>
    <w:rsid w:val="006537E4"/>
    <w:rsid w:val="006B661C"/>
    <w:rsid w:val="00723B23"/>
    <w:rsid w:val="0073711E"/>
    <w:rsid w:val="00745301"/>
    <w:rsid w:val="0074579E"/>
    <w:rsid w:val="007841A9"/>
    <w:rsid w:val="007A42C4"/>
    <w:rsid w:val="007A6295"/>
    <w:rsid w:val="007B31F7"/>
    <w:rsid w:val="007E73B8"/>
    <w:rsid w:val="008014F3"/>
    <w:rsid w:val="0082331F"/>
    <w:rsid w:val="0082366D"/>
    <w:rsid w:val="00890B16"/>
    <w:rsid w:val="008E09EA"/>
    <w:rsid w:val="008F4944"/>
    <w:rsid w:val="0091269F"/>
    <w:rsid w:val="00922433"/>
    <w:rsid w:val="00947B8E"/>
    <w:rsid w:val="009523A4"/>
    <w:rsid w:val="0098704F"/>
    <w:rsid w:val="00987316"/>
    <w:rsid w:val="00991A35"/>
    <w:rsid w:val="009A0D82"/>
    <w:rsid w:val="009A3086"/>
    <w:rsid w:val="00A02E2E"/>
    <w:rsid w:val="00A55C2E"/>
    <w:rsid w:val="00A76D6F"/>
    <w:rsid w:val="00A77233"/>
    <w:rsid w:val="00A80AEC"/>
    <w:rsid w:val="00AA66A0"/>
    <w:rsid w:val="00B06456"/>
    <w:rsid w:val="00B4621F"/>
    <w:rsid w:val="00B73118"/>
    <w:rsid w:val="00B9315F"/>
    <w:rsid w:val="00BD6FD1"/>
    <w:rsid w:val="00C32FA0"/>
    <w:rsid w:val="00C64DB3"/>
    <w:rsid w:val="00C65DAC"/>
    <w:rsid w:val="00C8109C"/>
    <w:rsid w:val="00C96AA9"/>
    <w:rsid w:val="00C97714"/>
    <w:rsid w:val="00CB440F"/>
    <w:rsid w:val="00CD37B0"/>
    <w:rsid w:val="00CE3E36"/>
    <w:rsid w:val="00CE536B"/>
    <w:rsid w:val="00D13C1A"/>
    <w:rsid w:val="00D26C3F"/>
    <w:rsid w:val="00D66159"/>
    <w:rsid w:val="00DB54A4"/>
    <w:rsid w:val="00DC4079"/>
    <w:rsid w:val="00DE3F73"/>
    <w:rsid w:val="00DE4C98"/>
    <w:rsid w:val="00DF2223"/>
    <w:rsid w:val="00DF2467"/>
    <w:rsid w:val="00E42200"/>
    <w:rsid w:val="00E63293"/>
    <w:rsid w:val="00E64A7F"/>
    <w:rsid w:val="00E77BF8"/>
    <w:rsid w:val="00EB26E9"/>
    <w:rsid w:val="00EB38F3"/>
    <w:rsid w:val="00ED0EA8"/>
    <w:rsid w:val="00F00A79"/>
    <w:rsid w:val="00F33E02"/>
    <w:rsid w:val="00F46FC0"/>
    <w:rsid w:val="00F473C2"/>
    <w:rsid w:val="00F90684"/>
    <w:rsid w:val="00FB746D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720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118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B7311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73118"/>
    <w:pPr>
      <w:jc w:val="center"/>
    </w:pPr>
    <w:rPr>
      <w:b/>
      <w:bCs/>
      <w:lang w:bidi="he-IL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B73118"/>
    <w:rPr>
      <w:rFonts w:ascii="Times New Roman" w:hAnsi="Times New Roman" w:cs="Times New Roman"/>
      <w:b/>
      <w:bCs/>
      <w:lang w:eastAsia="it-IT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galleriacarlasozzani.org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485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 03</cp:lastModifiedBy>
  <cp:revision>24</cp:revision>
  <cp:lastPrinted>2010-06-19T10:29:00Z</cp:lastPrinted>
  <dcterms:created xsi:type="dcterms:W3CDTF">2010-06-17T17:07:00Z</dcterms:created>
  <dcterms:modified xsi:type="dcterms:W3CDTF">2011-07-04T14:43:00Z</dcterms:modified>
</cp:coreProperties>
</file>