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CF" w:rsidRPr="00123994" w:rsidRDefault="00E612CF" w:rsidP="00E612CF">
      <w:pPr>
        <w:rPr>
          <w:rFonts w:ascii="Arial" w:eastAsia="Arial Unicode MS" w:hAnsi="Arial" w:cs="Arial"/>
          <w:b/>
          <w:sz w:val="28"/>
          <w:szCs w:val="28"/>
        </w:rPr>
      </w:pPr>
      <w:r w:rsidRPr="00123994">
        <w:rPr>
          <w:rFonts w:ascii="Arial" w:eastAsia="Arial Unicode MS" w:hAnsi="Arial" w:cs="Arial"/>
          <w:b/>
          <w:sz w:val="28"/>
          <w:szCs w:val="28"/>
        </w:rPr>
        <w:t xml:space="preserve">JIM LEE </w:t>
      </w:r>
    </w:p>
    <w:p w:rsidR="00E612CF" w:rsidRDefault="00E612CF" w:rsidP="00E612CF">
      <w:pPr>
        <w:jc w:val="both"/>
        <w:rPr>
          <w:rFonts w:ascii="Arial" w:hAnsi="Arial"/>
        </w:rPr>
      </w:pPr>
      <w:r>
        <w:rPr>
          <w:rFonts w:ascii="Arial" w:hAnsi="Arial"/>
        </w:rPr>
        <w:t>(1945, United Kingdom)</w:t>
      </w:r>
    </w:p>
    <w:p w:rsidR="00E612CF" w:rsidRDefault="00E612CF" w:rsidP="00E612CF">
      <w:pPr>
        <w:jc w:val="both"/>
        <w:rPr>
          <w:rFonts w:ascii="Arial" w:hAnsi="Arial"/>
        </w:rPr>
      </w:pPr>
    </w:p>
    <w:p w:rsidR="00E612CF" w:rsidRDefault="00E612CF" w:rsidP="00E612CF">
      <w:pPr>
        <w:jc w:val="both"/>
        <w:rPr>
          <w:rFonts w:ascii="Arial" w:hAnsi="Arial"/>
        </w:rPr>
      </w:pPr>
      <w:r>
        <w:rPr>
          <w:rFonts w:ascii="Arial" w:hAnsi="Arial"/>
        </w:rPr>
        <w:t xml:space="preserve">Jim Lee was born in London in 1945. </w:t>
      </w:r>
      <w:proofErr w:type="gramStart"/>
      <w:r>
        <w:rPr>
          <w:rFonts w:ascii="Arial" w:hAnsi="Arial"/>
        </w:rPr>
        <w:t>His parents were both operatives in the Britain military intelligence</w:t>
      </w:r>
      <w:proofErr w:type="gramEnd"/>
      <w:r>
        <w:rPr>
          <w:rFonts w:ascii="Arial" w:hAnsi="Arial"/>
        </w:rPr>
        <w:t xml:space="preserve">. Lee travels all over the world with his </w:t>
      </w:r>
      <w:proofErr w:type="gramStart"/>
      <w:r>
        <w:rPr>
          <w:rFonts w:ascii="Arial" w:hAnsi="Arial"/>
        </w:rPr>
        <w:t>family</w:t>
      </w:r>
      <w:proofErr w:type="gramEnd"/>
      <w:r>
        <w:rPr>
          <w:rFonts w:ascii="Arial" w:hAnsi="Arial"/>
        </w:rPr>
        <w:t xml:space="preserve">. He grow up in Trinidad, the archipelagic </w:t>
      </w:r>
      <w:proofErr w:type="gramStart"/>
      <w:r>
        <w:rPr>
          <w:rFonts w:ascii="Arial" w:hAnsi="Arial"/>
        </w:rPr>
        <w:t>state</w:t>
      </w:r>
      <w:proofErr w:type="gramEnd"/>
      <w:r>
        <w:rPr>
          <w:rFonts w:ascii="Arial" w:hAnsi="Arial"/>
        </w:rPr>
        <w:t xml:space="preserve"> in the southern Caribbean. </w:t>
      </w:r>
      <w:proofErr w:type="gramStart"/>
      <w:r>
        <w:rPr>
          <w:rFonts w:ascii="Arial" w:hAnsi="Arial"/>
        </w:rPr>
        <w:t>At</w:t>
      </w:r>
      <w:proofErr w:type="gramEnd"/>
      <w:r>
        <w:rPr>
          <w:rFonts w:ascii="Arial" w:hAnsi="Arial"/>
        </w:rPr>
        <w:t xml:space="preserve"> 16 years old he emigrates alone in Australia where he can learn the photogaphic method working as photographic assistant.</w:t>
      </w:r>
    </w:p>
    <w:p w:rsidR="00E612CF" w:rsidRDefault="00E612CF" w:rsidP="00E612CF">
      <w:pPr>
        <w:jc w:val="both"/>
        <w:rPr>
          <w:rFonts w:ascii="Arial" w:hAnsi="Arial"/>
        </w:rPr>
      </w:pPr>
      <w:r>
        <w:rPr>
          <w:rFonts w:ascii="Arial" w:hAnsi="Arial"/>
        </w:rPr>
        <w:t xml:space="preserve">He come back to Europe and he specializes in photography taking photos </w:t>
      </w:r>
      <w:proofErr w:type="gramStart"/>
      <w:r>
        <w:rPr>
          <w:rFonts w:ascii="Arial" w:hAnsi="Arial"/>
        </w:rPr>
        <w:t>on</w:t>
      </w:r>
      <w:proofErr w:type="gramEnd"/>
      <w:r>
        <w:rPr>
          <w:rFonts w:ascii="Arial" w:hAnsi="Arial"/>
        </w:rPr>
        <w:t xml:space="preserve"> pop bands such as the Beatles, Rolling Stones and the Who. He become one of the most important fashion photographers. Jim Lee collaborates with the Vogue’s editor in chief Anna Wintour realizing shooting for important fashion </w:t>
      </w:r>
      <w:proofErr w:type="gramStart"/>
      <w:r>
        <w:rPr>
          <w:rFonts w:ascii="Arial" w:hAnsi="Arial"/>
        </w:rPr>
        <w:t>designer</w:t>
      </w:r>
      <w:proofErr w:type="gramEnd"/>
      <w:r>
        <w:rPr>
          <w:rFonts w:ascii="Arial" w:hAnsi="Arial"/>
        </w:rPr>
        <w:t xml:space="preserve"> as Ossie Clark, Yves Saint Laurent and Gianni Versace which are published on </w:t>
      </w:r>
      <w:r>
        <w:rPr>
          <w:rFonts w:ascii="Arial" w:hAnsi="Arial"/>
          <w:i/>
        </w:rPr>
        <w:t>Fashion, Elle, The Sunday Times</w:t>
      </w:r>
      <w:r>
        <w:rPr>
          <w:rFonts w:ascii="Arial" w:hAnsi="Arial"/>
        </w:rPr>
        <w:t xml:space="preserve"> magazines. In 1978 he leave photography and starts a new </w:t>
      </w:r>
      <w:proofErr w:type="gramStart"/>
      <w:r>
        <w:rPr>
          <w:rFonts w:ascii="Arial" w:hAnsi="Arial"/>
        </w:rPr>
        <w:t>career</w:t>
      </w:r>
      <w:proofErr w:type="gramEnd"/>
      <w:r>
        <w:rPr>
          <w:rFonts w:ascii="Arial" w:hAnsi="Arial"/>
        </w:rPr>
        <w:t xml:space="preserve"> as advertising video director.</w:t>
      </w:r>
    </w:p>
    <w:p w:rsidR="00E612CF" w:rsidRPr="000D1541" w:rsidRDefault="00E612CF" w:rsidP="00E612CF">
      <w:pPr>
        <w:jc w:val="both"/>
        <w:rPr>
          <w:rFonts w:ascii="Arial" w:hAnsi="Arial"/>
        </w:rPr>
      </w:pPr>
      <w:proofErr w:type="gramStart"/>
      <w:r>
        <w:rPr>
          <w:rFonts w:ascii="Arial" w:hAnsi="Arial"/>
        </w:rPr>
        <w:t>In 2003 he realises many personal ideas and exhibites his photos in art galleries all over the world</w:t>
      </w:r>
      <w:proofErr w:type="gramEnd"/>
      <w:r>
        <w:rPr>
          <w:rFonts w:ascii="Arial" w:hAnsi="Arial"/>
        </w:rPr>
        <w:t xml:space="preserve">. Some of them are today included in permanent collections such as </w:t>
      </w:r>
      <w:proofErr w:type="gramStart"/>
      <w:r>
        <w:rPr>
          <w:rFonts w:ascii="Arial" w:hAnsi="Arial"/>
        </w:rPr>
        <w:t>the Victoria</w:t>
      </w:r>
      <w:proofErr w:type="gramEnd"/>
      <w:r>
        <w:rPr>
          <w:rFonts w:ascii="Arial" w:hAnsi="Arial"/>
        </w:rPr>
        <w:t xml:space="preserve"> and Albert Museum. Today he lives and works among London, New York </w:t>
      </w:r>
      <w:proofErr w:type="gramStart"/>
      <w:r>
        <w:rPr>
          <w:rFonts w:ascii="Arial" w:hAnsi="Arial"/>
        </w:rPr>
        <w:t>and</w:t>
      </w:r>
      <w:proofErr w:type="gramEnd"/>
      <w:r>
        <w:rPr>
          <w:rFonts w:ascii="Arial" w:hAnsi="Arial"/>
        </w:rPr>
        <w:t xml:space="preserve"> Paris.</w:t>
      </w:r>
    </w:p>
    <w:p w:rsidR="00900E18" w:rsidRDefault="00900E18">
      <w:bookmarkStart w:id="0" w:name="_GoBack"/>
      <w:bookmarkEnd w:id="0"/>
    </w:p>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CF"/>
    <w:rsid w:val="004B027A"/>
    <w:rsid w:val="00900E18"/>
    <w:rsid w:val="00E612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2CF"/>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12CF"/>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Macintosh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2012-08-11T08:40:00Z</dcterms:created>
  <dcterms:modified xsi:type="dcterms:W3CDTF">2012-08-11T08:40:00Z</dcterms:modified>
</cp:coreProperties>
</file>